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0E7" w14:textId="05A5F290" w:rsidR="0082303E" w:rsidRPr="0082303E" w:rsidRDefault="0082303E" w:rsidP="00830CC7">
      <w:pPr>
        <w:jc w:val="center"/>
        <w:rPr>
          <w:b/>
          <w:bCs/>
          <w:sz w:val="40"/>
          <w:szCs w:val="40"/>
        </w:rPr>
      </w:pPr>
      <w:r w:rsidRPr="0082303E">
        <w:rPr>
          <w:b/>
          <w:bCs/>
          <w:sz w:val="40"/>
          <w:szCs w:val="40"/>
        </w:rPr>
        <w:t>(REVISED OCTOBER 14)</w:t>
      </w:r>
    </w:p>
    <w:p w14:paraId="4D1807AC" w14:textId="32CD913D" w:rsidR="0082303E" w:rsidRDefault="00830CC7" w:rsidP="00830CC7">
      <w:pPr>
        <w:jc w:val="center"/>
        <w:rPr>
          <w:b/>
          <w:bCs/>
          <w:sz w:val="44"/>
          <w:szCs w:val="44"/>
        </w:rPr>
      </w:pPr>
      <w:r w:rsidRPr="00B16BCB">
        <w:rPr>
          <w:b/>
          <w:bCs/>
          <w:sz w:val="44"/>
          <w:szCs w:val="44"/>
        </w:rPr>
        <w:t>A</w:t>
      </w:r>
      <w:r w:rsidR="0082303E">
        <w:rPr>
          <w:b/>
          <w:bCs/>
          <w:sz w:val="44"/>
          <w:szCs w:val="44"/>
        </w:rPr>
        <w:t>nthropology</w:t>
      </w:r>
      <w:r w:rsidRPr="00B16BCB">
        <w:rPr>
          <w:b/>
          <w:bCs/>
          <w:sz w:val="44"/>
          <w:szCs w:val="44"/>
        </w:rPr>
        <w:t xml:space="preserve"> 241</w:t>
      </w:r>
      <w:r w:rsidR="0082303E">
        <w:rPr>
          <w:b/>
          <w:bCs/>
          <w:sz w:val="44"/>
          <w:szCs w:val="44"/>
        </w:rPr>
        <w:t xml:space="preserve"> </w:t>
      </w:r>
    </w:p>
    <w:p w14:paraId="2AEBB85F" w14:textId="45FE6FE9" w:rsidR="00830CC7" w:rsidRPr="00B16BCB" w:rsidRDefault="00830CC7" w:rsidP="00830CC7">
      <w:pPr>
        <w:jc w:val="center"/>
        <w:rPr>
          <w:b/>
          <w:bCs/>
          <w:sz w:val="44"/>
          <w:szCs w:val="44"/>
        </w:rPr>
      </w:pPr>
      <w:r w:rsidRPr="00B16BCB">
        <w:rPr>
          <w:b/>
          <w:bCs/>
          <w:sz w:val="44"/>
          <w:szCs w:val="44"/>
        </w:rPr>
        <w:t>Warfare and Polarization</w:t>
      </w:r>
    </w:p>
    <w:p w14:paraId="300CE49D" w14:textId="583C9503" w:rsidR="00F20141" w:rsidRPr="00B16BCB" w:rsidRDefault="00F20141" w:rsidP="00830CC7">
      <w:pPr>
        <w:jc w:val="center"/>
        <w:rPr>
          <w:b/>
          <w:bCs/>
          <w:sz w:val="44"/>
          <w:szCs w:val="44"/>
        </w:rPr>
      </w:pPr>
      <w:r w:rsidRPr="00B16BCB">
        <w:rPr>
          <w:b/>
          <w:bCs/>
          <w:sz w:val="44"/>
          <w:szCs w:val="44"/>
        </w:rPr>
        <w:t>F</w:t>
      </w:r>
      <w:r w:rsidR="0082303E">
        <w:rPr>
          <w:b/>
          <w:bCs/>
          <w:sz w:val="44"/>
          <w:szCs w:val="44"/>
        </w:rPr>
        <w:t>all</w:t>
      </w:r>
      <w:r w:rsidRPr="00B16BCB">
        <w:rPr>
          <w:b/>
          <w:bCs/>
          <w:sz w:val="44"/>
          <w:szCs w:val="44"/>
        </w:rPr>
        <w:t xml:space="preserve"> 202</w:t>
      </w:r>
      <w:r w:rsidR="00031A9C" w:rsidRPr="00B16BCB">
        <w:rPr>
          <w:b/>
          <w:bCs/>
          <w:sz w:val="44"/>
          <w:szCs w:val="44"/>
        </w:rPr>
        <w:t>2</w:t>
      </w:r>
      <w:r w:rsidRPr="00B16BCB">
        <w:rPr>
          <w:b/>
          <w:bCs/>
          <w:sz w:val="44"/>
          <w:szCs w:val="44"/>
        </w:rPr>
        <w:t xml:space="preserve"> </w:t>
      </w:r>
    </w:p>
    <w:p w14:paraId="33585DC1" w14:textId="77777777" w:rsidR="00830CC7" w:rsidRDefault="00830CC7" w:rsidP="00830CC7">
      <w:pPr>
        <w:jc w:val="center"/>
      </w:pPr>
    </w:p>
    <w:p w14:paraId="60117912" w14:textId="1AACCD22" w:rsidR="00830CC7" w:rsidRPr="00B16BCB" w:rsidRDefault="00162941" w:rsidP="00830CC7">
      <w:pPr>
        <w:jc w:val="center"/>
        <w:rPr>
          <w:b/>
          <w:bCs/>
          <w:sz w:val="32"/>
          <w:szCs w:val="32"/>
        </w:rPr>
      </w:pPr>
      <w:r w:rsidRPr="00B16BCB">
        <w:rPr>
          <w:b/>
          <w:bCs/>
          <w:sz w:val="32"/>
          <w:szCs w:val="32"/>
        </w:rPr>
        <w:t>Tues</w:t>
      </w:r>
      <w:r w:rsidR="00830CC7" w:rsidRPr="00B16BCB">
        <w:rPr>
          <w:b/>
          <w:bCs/>
          <w:sz w:val="32"/>
          <w:szCs w:val="32"/>
        </w:rPr>
        <w:t xml:space="preserve">days &amp; </w:t>
      </w:r>
      <w:r w:rsidRPr="00B16BCB">
        <w:rPr>
          <w:b/>
          <w:bCs/>
          <w:sz w:val="32"/>
          <w:szCs w:val="32"/>
        </w:rPr>
        <w:t>Thur</w:t>
      </w:r>
      <w:r w:rsidR="00830CC7" w:rsidRPr="00B16BCB">
        <w:rPr>
          <w:b/>
          <w:bCs/>
          <w:sz w:val="32"/>
          <w:szCs w:val="32"/>
        </w:rPr>
        <w:t>sdays</w:t>
      </w:r>
    </w:p>
    <w:p w14:paraId="195E9E14" w14:textId="31CEB01C" w:rsidR="00830CC7" w:rsidRPr="00B16BCB" w:rsidRDefault="00162941" w:rsidP="00830CC7">
      <w:pPr>
        <w:jc w:val="center"/>
        <w:rPr>
          <w:b/>
          <w:bCs/>
          <w:sz w:val="32"/>
          <w:szCs w:val="32"/>
        </w:rPr>
      </w:pPr>
      <w:r w:rsidRPr="00B16BCB">
        <w:rPr>
          <w:b/>
          <w:bCs/>
          <w:sz w:val="32"/>
          <w:szCs w:val="32"/>
        </w:rPr>
        <w:t>9:30-10:45 AM</w:t>
      </w:r>
    </w:p>
    <w:p w14:paraId="5DE32660" w14:textId="11FEFAB4" w:rsidR="00830CC7" w:rsidRPr="00B16BCB" w:rsidRDefault="00D17E4B" w:rsidP="00830CC7">
      <w:pPr>
        <w:jc w:val="center"/>
        <w:rPr>
          <w:b/>
          <w:bCs/>
          <w:sz w:val="32"/>
          <w:szCs w:val="32"/>
        </w:rPr>
      </w:pPr>
      <w:r w:rsidRPr="00B16BCB">
        <w:rPr>
          <w:b/>
          <w:bCs/>
          <w:sz w:val="32"/>
          <w:szCs w:val="32"/>
        </w:rPr>
        <w:t>Munroe 31</w:t>
      </w:r>
      <w:r w:rsidR="00162941" w:rsidRPr="00B16BCB">
        <w:rPr>
          <w:b/>
          <w:bCs/>
          <w:sz w:val="32"/>
          <w:szCs w:val="32"/>
        </w:rPr>
        <w:t>1</w:t>
      </w:r>
    </w:p>
    <w:p w14:paraId="6E442B28" w14:textId="77777777" w:rsidR="00830CC7" w:rsidRDefault="00830CC7" w:rsidP="00830CC7">
      <w:pPr>
        <w:jc w:val="center"/>
      </w:pPr>
    </w:p>
    <w:p w14:paraId="48388827" w14:textId="77777777" w:rsidR="00B814B4" w:rsidRPr="00EA3EE9" w:rsidRDefault="00B814B4" w:rsidP="00B814B4">
      <w:pPr>
        <w:jc w:val="center"/>
        <w:rPr>
          <w:rFonts w:cstheme="minorHAnsi"/>
        </w:rPr>
      </w:pPr>
      <w:r w:rsidRPr="00EA3EE9">
        <w:rPr>
          <w:rFonts w:cstheme="minorHAnsi"/>
        </w:rPr>
        <w:t>Professor David Stoll</w:t>
      </w:r>
    </w:p>
    <w:p w14:paraId="3BCC2C4A" w14:textId="77777777" w:rsidR="00B814B4" w:rsidRDefault="00000000" w:rsidP="00B814B4">
      <w:pPr>
        <w:jc w:val="center"/>
        <w:rPr>
          <w:rStyle w:val="Hyperlink"/>
          <w:rFonts w:cstheme="minorHAnsi"/>
        </w:rPr>
      </w:pPr>
      <w:hyperlink r:id="rId7" w:history="1">
        <w:r w:rsidR="00B814B4" w:rsidRPr="00EA3EE9">
          <w:rPr>
            <w:rStyle w:val="Hyperlink"/>
            <w:rFonts w:cstheme="minorHAnsi"/>
          </w:rPr>
          <w:t>dstoll@middlebury.edu</w:t>
        </w:r>
      </w:hyperlink>
    </w:p>
    <w:p w14:paraId="22CBF0D8" w14:textId="77777777" w:rsidR="00B814B4" w:rsidRPr="00EA3EE9" w:rsidRDefault="00B814B4" w:rsidP="00B814B4">
      <w:pPr>
        <w:jc w:val="center"/>
        <w:rPr>
          <w:rFonts w:cstheme="minorHAnsi"/>
        </w:rPr>
      </w:pPr>
      <w:r>
        <w:rPr>
          <w:rFonts w:cstheme="minorHAnsi"/>
        </w:rPr>
        <w:t>Office phone/voicemail</w:t>
      </w:r>
      <w:r w:rsidRPr="00EA3EE9">
        <w:rPr>
          <w:rFonts w:cstheme="minorHAnsi"/>
        </w:rPr>
        <w:t>: 443-2441</w:t>
      </w:r>
    </w:p>
    <w:p w14:paraId="21DDBF1E" w14:textId="710DA8BB" w:rsidR="00B814B4" w:rsidRPr="00D17E4B" w:rsidRDefault="00B814B4" w:rsidP="00B814B4">
      <w:pPr>
        <w:jc w:val="center"/>
        <w:rPr>
          <w:rFonts w:cstheme="minorHAnsi"/>
        </w:rPr>
      </w:pPr>
      <w:r w:rsidRPr="00D17E4B">
        <w:rPr>
          <w:rFonts w:cstheme="minorHAnsi"/>
        </w:rPr>
        <w:t>Office mailbox Munroe 20</w:t>
      </w:r>
      <w:r w:rsidR="000C6183" w:rsidRPr="00D17E4B">
        <w:rPr>
          <w:rFonts w:cstheme="minorHAnsi"/>
        </w:rPr>
        <w:t>6</w:t>
      </w:r>
    </w:p>
    <w:p w14:paraId="52F99E5D" w14:textId="77777777" w:rsidR="00B814B4" w:rsidRPr="00EA3EE9" w:rsidRDefault="00B814B4" w:rsidP="00B814B4">
      <w:pPr>
        <w:jc w:val="center"/>
        <w:rPr>
          <w:rFonts w:cstheme="minorHAnsi"/>
        </w:rPr>
      </w:pPr>
    </w:p>
    <w:p w14:paraId="5DE34B4A" w14:textId="77777777" w:rsidR="008235D9" w:rsidRDefault="008235D9" w:rsidP="008235D9">
      <w:pPr>
        <w:jc w:val="center"/>
        <w:rPr>
          <w:rFonts w:cstheme="minorHAnsi"/>
        </w:rPr>
      </w:pPr>
      <w:r>
        <w:rPr>
          <w:rFonts w:cstheme="minorHAnsi"/>
        </w:rPr>
        <w:t xml:space="preserve">Office hours in </w:t>
      </w:r>
      <w:r w:rsidRPr="00EA3EE9">
        <w:rPr>
          <w:rFonts w:cstheme="minorHAnsi"/>
        </w:rPr>
        <w:t xml:space="preserve">Munroe </w:t>
      </w:r>
      <w:r>
        <w:rPr>
          <w:rFonts w:cstheme="minorHAnsi"/>
        </w:rPr>
        <w:t>104</w:t>
      </w:r>
    </w:p>
    <w:p w14:paraId="4347B3D1" w14:textId="741FE080" w:rsidR="00A7119B" w:rsidRPr="00D86880" w:rsidRDefault="00A7119B" w:rsidP="00A7119B">
      <w:pPr>
        <w:jc w:val="center"/>
        <w:rPr>
          <w:rFonts w:cstheme="minorHAnsi"/>
        </w:rPr>
      </w:pPr>
      <w:r w:rsidRPr="00D86880">
        <w:rPr>
          <w:rFonts w:cstheme="minorHAnsi"/>
        </w:rPr>
        <w:t>Mon 1:45-2:45 pm</w:t>
      </w:r>
    </w:p>
    <w:p w14:paraId="30CA2787" w14:textId="7B637C2E" w:rsidR="00A7119B" w:rsidRPr="00D86880" w:rsidRDefault="00D86880" w:rsidP="00A7119B">
      <w:pPr>
        <w:jc w:val="center"/>
        <w:rPr>
          <w:rFonts w:cstheme="minorHAnsi"/>
        </w:rPr>
      </w:pPr>
      <w:r w:rsidRPr="00D86880">
        <w:rPr>
          <w:rFonts w:cstheme="minorHAnsi"/>
        </w:rPr>
        <w:t>Tues</w:t>
      </w:r>
      <w:r w:rsidR="00A7119B" w:rsidRPr="00D86880">
        <w:rPr>
          <w:rFonts w:cstheme="minorHAnsi"/>
        </w:rPr>
        <w:t xml:space="preserve"> 11 am – noon</w:t>
      </w:r>
    </w:p>
    <w:p w14:paraId="329FEBAB" w14:textId="4B12E374" w:rsidR="00D86880" w:rsidRPr="00D86880" w:rsidRDefault="00D86880" w:rsidP="00A7119B">
      <w:pPr>
        <w:jc w:val="center"/>
        <w:rPr>
          <w:rFonts w:cstheme="minorHAnsi"/>
        </w:rPr>
      </w:pPr>
      <w:r w:rsidRPr="00D86880">
        <w:rPr>
          <w:rFonts w:cstheme="minorHAnsi"/>
        </w:rPr>
        <w:t>Wed 1:45-2:45 pm</w:t>
      </w:r>
    </w:p>
    <w:p w14:paraId="565B2E46" w14:textId="77777777" w:rsidR="00A7119B" w:rsidRDefault="00A7119B" w:rsidP="00A7119B">
      <w:pPr>
        <w:jc w:val="center"/>
        <w:rPr>
          <w:rFonts w:ascii="Calibri" w:hAnsi="Calibri" w:cs="Calibri"/>
        </w:rPr>
      </w:pPr>
      <w:r>
        <w:rPr>
          <w:rFonts w:ascii="Calibri" w:hAnsi="Calibri" w:cs="Calibri"/>
        </w:rPr>
        <w:t>Or by appointment</w:t>
      </w:r>
    </w:p>
    <w:p w14:paraId="4F4D1BA7" w14:textId="77777777" w:rsidR="00B814B4" w:rsidRDefault="00B814B4" w:rsidP="00830CC7">
      <w:pPr>
        <w:jc w:val="center"/>
        <w:rPr>
          <w:rFonts w:ascii="Calibri" w:hAnsi="Calibri" w:cs="Calibri"/>
        </w:rPr>
      </w:pPr>
    </w:p>
    <w:p w14:paraId="5C2AB127" w14:textId="286E4A47" w:rsidR="00C4077C" w:rsidRDefault="00C4077C" w:rsidP="00C4077C">
      <w:pPr>
        <w:ind w:left="720"/>
      </w:pPr>
      <w:r>
        <w:rPr>
          <w:b/>
          <w:bCs/>
          <w:lang w:val="fr-FR"/>
        </w:rPr>
        <w:t xml:space="preserve">Course </w:t>
      </w:r>
      <w:proofErr w:type="gramStart"/>
      <w:r>
        <w:rPr>
          <w:b/>
          <w:bCs/>
          <w:lang w:val="fr-FR"/>
        </w:rPr>
        <w:t>hub:</w:t>
      </w:r>
      <w:proofErr w:type="gramEnd"/>
      <w:r>
        <w:rPr>
          <w:lang w:val="fr-FR"/>
        </w:rPr>
        <w:t xml:space="preserve"> </w:t>
      </w:r>
      <w:r>
        <w:rPr>
          <w:lang w:val="fr-FR"/>
        </w:rPr>
        <w:tab/>
      </w:r>
      <w:r w:rsidR="007825BC" w:rsidRPr="007825BC">
        <w:t xml:space="preserve">https://courses.middlebury.edu/hub/mcug/202290/anth/0241a </w:t>
      </w:r>
    </w:p>
    <w:p w14:paraId="2CF66D8A" w14:textId="77777777" w:rsidR="00830CC7" w:rsidRPr="00861AF6" w:rsidRDefault="00830CC7" w:rsidP="00830CC7">
      <w:pPr>
        <w:jc w:val="center"/>
        <w:rPr>
          <w:rFonts w:ascii="Calibri" w:hAnsi="Calibri" w:cs="Calibri"/>
        </w:rPr>
      </w:pPr>
    </w:p>
    <w:p w14:paraId="04D51DAE" w14:textId="20B49BA2" w:rsidR="00830CC7" w:rsidRDefault="00830CC7" w:rsidP="00830CC7">
      <w:pPr>
        <w:ind w:left="720"/>
        <w:rPr>
          <w:rFonts w:ascii="Calibri" w:hAnsi="Calibri" w:cs="Calibri"/>
          <w:b/>
          <w:bCs/>
        </w:rPr>
      </w:pPr>
      <w:r w:rsidRPr="00846D6A">
        <w:rPr>
          <w:rFonts w:ascii="Calibri" w:hAnsi="Calibri" w:cs="Calibri"/>
        </w:rPr>
        <w:t xml:space="preserve">In this course we will use the anthropology of human evolution, </w:t>
      </w:r>
      <w:proofErr w:type="gramStart"/>
      <w:r w:rsidRPr="00846D6A">
        <w:rPr>
          <w:rFonts w:ascii="Calibri" w:hAnsi="Calibri" w:cs="Calibri"/>
        </w:rPr>
        <w:t>r</w:t>
      </w:r>
      <w:r w:rsidR="007A7830">
        <w:rPr>
          <w:rFonts w:ascii="Calibri" w:hAnsi="Calibri" w:cs="Calibri"/>
        </w:rPr>
        <w:t>el</w:t>
      </w:r>
      <w:r w:rsidRPr="00846D6A">
        <w:rPr>
          <w:rFonts w:ascii="Calibri" w:hAnsi="Calibri" w:cs="Calibri"/>
        </w:rPr>
        <w:t>igion</w:t>
      </w:r>
      <w:proofErr w:type="gramEnd"/>
      <w:r w:rsidRPr="00846D6A">
        <w:rPr>
          <w:rFonts w:ascii="Calibri" w:hAnsi="Calibri" w:cs="Calibri"/>
        </w:rPr>
        <w:t xml:space="preserve"> and politics to identify the cognitive patterns that justify feuding, warfare, witchcraft, conspiracy theory, and ideological polarization.  Beginning with animal behavior and hunting and gathering societies, we will study natural selection for accountability, moralism, and factionalism; how social groups define themselves through mimesis, othering and scapegoating; how scapegoating justifies aggression; how sacrifice and other forms of ritualizing victimhood generate sanctity, sacrilege, and outrage; and how religious and political loyalty tests enforce social boundaries (not open to students who have taken SOAN 0341 or SOAN 0344) 3 hrs. lect./disc.</w:t>
      </w:r>
      <w:r w:rsidRPr="00846D6A">
        <w:rPr>
          <w:rFonts w:ascii="Calibri" w:hAnsi="Calibri" w:cs="Calibri"/>
          <w:b/>
          <w:bCs/>
        </w:rPr>
        <w:t xml:space="preserve"> SOC</w:t>
      </w:r>
    </w:p>
    <w:p w14:paraId="4BC36C18" w14:textId="2316B12F" w:rsidR="004D7B79" w:rsidRDefault="004D7B79" w:rsidP="00830CC7">
      <w:pPr>
        <w:ind w:left="720"/>
        <w:rPr>
          <w:rFonts w:ascii="Calibri" w:hAnsi="Calibri" w:cs="Calibri"/>
          <w:b/>
          <w:bCs/>
        </w:rPr>
      </w:pPr>
    </w:p>
    <w:p w14:paraId="4E3EA32B" w14:textId="7B5C1A29" w:rsidR="00E428D4" w:rsidRPr="000C6E0F" w:rsidRDefault="00E428D4" w:rsidP="00BE2FD9">
      <w:pPr>
        <w:rPr>
          <w:rFonts w:cstheme="minorHAnsi"/>
        </w:rPr>
      </w:pPr>
      <w:r w:rsidRPr="00CB3507">
        <w:t xml:space="preserve">The central issue in anthropology is human evolution and variation.  There are four subfields: biological, archaeological, linguistic and sociocultural. </w:t>
      </w:r>
      <w:r w:rsidR="002D63BC" w:rsidRPr="00CB3507">
        <w:t>In</w:t>
      </w:r>
      <w:r w:rsidRPr="00CB3507">
        <w:t xml:space="preserve"> sociocultural anthropolog</w:t>
      </w:r>
      <w:r w:rsidR="002D63BC" w:rsidRPr="00CB3507">
        <w:t>y</w:t>
      </w:r>
      <w:r w:rsidR="00CB3507">
        <w:t>,</w:t>
      </w:r>
      <w:r w:rsidR="002D63BC" w:rsidRPr="00CB3507">
        <w:t xml:space="preserve"> the</w:t>
      </w:r>
      <w:r w:rsidRPr="00CB3507">
        <w:t xml:space="preserve"> central issue is how our behavior is shaped by the company we keep (society) and the traditions from which we learn (culture). </w:t>
      </w:r>
      <w:r w:rsidR="007E0D56">
        <w:t>We</w:t>
      </w:r>
      <w:r w:rsidR="002D63BC" w:rsidRPr="00CB3507">
        <w:t xml:space="preserve"> </w:t>
      </w:r>
      <w:r w:rsidRPr="00CB3507">
        <w:rPr>
          <w:rFonts w:cstheme="minorHAnsi"/>
        </w:rPr>
        <w:t xml:space="preserve">study other cultures, social </w:t>
      </w:r>
      <w:proofErr w:type="gramStart"/>
      <w:r w:rsidRPr="00CB3507">
        <w:rPr>
          <w:rFonts w:cstheme="minorHAnsi"/>
        </w:rPr>
        <w:t>groups</w:t>
      </w:r>
      <w:proofErr w:type="gramEnd"/>
      <w:r w:rsidRPr="00CB3507">
        <w:rPr>
          <w:rFonts w:cstheme="minorHAnsi"/>
        </w:rPr>
        <w:t xml:space="preserve"> and contexts </w:t>
      </w:r>
      <w:r w:rsidR="007E0D56">
        <w:rPr>
          <w:rFonts w:cstheme="minorHAnsi"/>
        </w:rPr>
        <w:t xml:space="preserve">not just to learn about </w:t>
      </w:r>
      <w:r w:rsidR="00FC16FC">
        <w:rPr>
          <w:rFonts w:cstheme="minorHAnsi"/>
        </w:rPr>
        <w:t>others</w:t>
      </w:r>
      <w:r w:rsidR="007E0D56">
        <w:rPr>
          <w:rFonts w:cstheme="minorHAnsi"/>
        </w:rPr>
        <w:t xml:space="preserve"> but</w:t>
      </w:r>
      <w:r w:rsidRPr="00CB3507">
        <w:rPr>
          <w:rFonts w:cstheme="minorHAnsi"/>
        </w:rPr>
        <w:t xml:space="preserve"> to gain </w:t>
      </w:r>
      <w:r w:rsidR="00FC16FC">
        <w:rPr>
          <w:rFonts w:cstheme="minorHAnsi"/>
        </w:rPr>
        <w:t>perspective on ourselves</w:t>
      </w:r>
      <w:r w:rsidRPr="00CB3507">
        <w:rPr>
          <w:rFonts w:cstheme="minorHAnsi"/>
        </w:rPr>
        <w:t xml:space="preserve">. </w:t>
      </w:r>
      <w:r w:rsidR="000C6E0F" w:rsidRPr="00EF2D1E">
        <w:rPr>
          <w:rFonts w:cstheme="minorHAnsi"/>
        </w:rPr>
        <w:t xml:space="preserve">The most fruitful methodology in sociocultural anthropology is immersion-style research in local situations: this means talking to everyone we can, debating what we hear with our interlocutors and fellow anthropologists, then drawing on the rich history of anthropological theory to derive the broadest possible </w:t>
      </w:r>
      <w:r w:rsidR="000C6E0F" w:rsidRPr="00EF2D1E">
        <w:rPr>
          <w:rFonts w:cstheme="minorHAnsi"/>
        </w:rPr>
        <w:lastRenderedPageBreak/>
        <w:t xml:space="preserve">conclusions. </w:t>
      </w:r>
      <w:r w:rsidRPr="00CB3507">
        <w:rPr>
          <w:rFonts w:cstheme="minorHAnsi"/>
        </w:rPr>
        <w:t xml:space="preserve"> </w:t>
      </w:r>
      <w:proofErr w:type="gramStart"/>
      <w:r w:rsidR="000C6E0F">
        <w:rPr>
          <w:rFonts w:cstheme="minorHAnsi"/>
        </w:rPr>
        <w:t>Thus</w:t>
      </w:r>
      <w:proofErr w:type="gramEnd"/>
      <w:r w:rsidRPr="00CB3507">
        <w:rPr>
          <w:rFonts w:cstheme="minorHAnsi"/>
        </w:rPr>
        <w:t xml:space="preserve"> anthropology</w:t>
      </w:r>
      <w:r w:rsidR="000C6E0F">
        <w:rPr>
          <w:rFonts w:cstheme="minorHAnsi"/>
        </w:rPr>
        <w:t xml:space="preserve"> is</w:t>
      </w:r>
      <w:r w:rsidRPr="00CB3507">
        <w:rPr>
          <w:rFonts w:cstheme="minorHAnsi"/>
        </w:rPr>
        <w:t xml:space="preserve"> a crossroads between the</w:t>
      </w:r>
      <w:r w:rsidR="007E0D56">
        <w:rPr>
          <w:rFonts w:cstheme="minorHAnsi"/>
        </w:rPr>
        <w:t xml:space="preserve"> </w:t>
      </w:r>
      <w:r w:rsidR="007E0D56" w:rsidRPr="00CB3507">
        <w:rPr>
          <w:rFonts w:cstheme="minorHAnsi"/>
        </w:rPr>
        <w:t>hypothesis-testing</w:t>
      </w:r>
      <w:r w:rsidR="007E0D56">
        <w:rPr>
          <w:rFonts w:cstheme="minorHAnsi"/>
        </w:rPr>
        <w:t xml:space="preserve"> of the</w:t>
      </w:r>
      <w:r w:rsidRPr="00CB3507">
        <w:rPr>
          <w:rFonts w:cstheme="minorHAnsi"/>
        </w:rPr>
        <w:t xml:space="preserve"> social sciences and the</w:t>
      </w:r>
      <w:r w:rsidR="007E0D56">
        <w:rPr>
          <w:rFonts w:cstheme="minorHAnsi"/>
        </w:rPr>
        <w:t xml:space="preserve"> interpretive approaches of the</w:t>
      </w:r>
      <w:r w:rsidRPr="00CB3507">
        <w:rPr>
          <w:rFonts w:cstheme="minorHAnsi"/>
        </w:rPr>
        <w:t xml:space="preserve"> humanities.</w:t>
      </w:r>
    </w:p>
    <w:p w14:paraId="65EB2B88" w14:textId="09F1EEA1" w:rsidR="002D63BC" w:rsidRPr="00CB3507" w:rsidRDefault="002D63BC" w:rsidP="00BE2FD9"/>
    <w:p w14:paraId="229644B2" w14:textId="3B3FC65B" w:rsidR="005327EF" w:rsidRPr="00CB3507" w:rsidRDefault="002D63BC" w:rsidP="005327EF">
      <w:r w:rsidRPr="00CB3507">
        <w:t xml:space="preserve">In </w:t>
      </w:r>
      <w:r w:rsidR="007E0D56">
        <w:t>Anthropology</w:t>
      </w:r>
      <w:r w:rsidRPr="00CB3507">
        <w:t xml:space="preserve"> 241, we begin with human origins, which </w:t>
      </w:r>
      <w:r w:rsidR="00CB3507">
        <w:t>requires</w:t>
      </w:r>
      <w:r w:rsidRPr="00CB3507">
        <w:t xml:space="preserve"> drawing on archaeological evidence, primate studies, and the evolution of human cognition.  We look at </w:t>
      </w:r>
      <w:r w:rsidR="00BE2FD9" w:rsidRPr="00CB3507">
        <w:rPr>
          <w:rFonts w:ascii="Calibri" w:hAnsi="Calibri" w:cs="Calibri"/>
        </w:rPr>
        <w:t xml:space="preserve">patterns of conflict and cooperation in the human record, </w:t>
      </w:r>
      <w:r w:rsidR="00D17E4B">
        <w:rPr>
          <w:rFonts w:ascii="Calibri" w:hAnsi="Calibri" w:cs="Calibri"/>
        </w:rPr>
        <w:t>then</w:t>
      </w:r>
      <w:r w:rsidR="00BE2FD9" w:rsidRPr="00CB3507">
        <w:rPr>
          <w:rFonts w:ascii="Calibri" w:hAnsi="Calibri" w:cs="Calibri"/>
        </w:rPr>
        <w:t xml:space="preserve"> analyze factionalism and violence in contemporary society.  </w:t>
      </w:r>
      <w:r w:rsidR="00FB0150" w:rsidRPr="00CB3507">
        <w:rPr>
          <w:rFonts w:ascii="Calibri" w:hAnsi="Calibri" w:cs="Calibri"/>
        </w:rPr>
        <w:t xml:space="preserve">For lack of time, this course </w:t>
      </w:r>
      <w:r w:rsidR="00FC16FC">
        <w:rPr>
          <w:rFonts w:ascii="Calibri" w:hAnsi="Calibri" w:cs="Calibri"/>
        </w:rPr>
        <w:t>will</w:t>
      </w:r>
      <w:r w:rsidR="000C6E0F">
        <w:rPr>
          <w:rFonts w:ascii="Calibri" w:hAnsi="Calibri" w:cs="Calibri"/>
        </w:rPr>
        <w:t xml:space="preserve"> not </w:t>
      </w:r>
      <w:r w:rsidR="00FC16FC">
        <w:rPr>
          <w:rFonts w:ascii="Calibri" w:hAnsi="Calibri" w:cs="Calibri"/>
        </w:rPr>
        <w:t>focus on state-level warfare</w:t>
      </w:r>
      <w:r w:rsidR="00FB0150" w:rsidRPr="00CB3507">
        <w:rPr>
          <w:rFonts w:ascii="Calibri" w:hAnsi="Calibri" w:cs="Calibri"/>
        </w:rPr>
        <w:t>.</w:t>
      </w:r>
      <w:r w:rsidR="00BE2FD9" w:rsidRPr="00CB3507">
        <w:rPr>
          <w:rFonts w:ascii="Calibri" w:hAnsi="Calibri" w:cs="Calibri"/>
        </w:rPr>
        <w:t xml:space="preserve"> </w:t>
      </w:r>
      <w:r w:rsidR="00E428D4" w:rsidRPr="00CB3507">
        <w:rPr>
          <w:rFonts w:ascii="Calibri" w:hAnsi="Calibri" w:cs="Calibri"/>
        </w:rPr>
        <w:t xml:space="preserve">But we will </w:t>
      </w:r>
      <w:r w:rsidR="00CB3507" w:rsidRPr="00CB3507">
        <w:rPr>
          <w:rFonts w:ascii="Calibri" w:hAnsi="Calibri" w:cs="Calibri"/>
        </w:rPr>
        <w:t>look at arguments for why both cooperation and aggression are hardwired in human evolution</w:t>
      </w:r>
      <w:r w:rsidR="00CB3507">
        <w:rPr>
          <w:rFonts w:ascii="Calibri" w:hAnsi="Calibri" w:cs="Calibri"/>
        </w:rPr>
        <w:t>, along with typical critiques of such arguments.</w:t>
      </w:r>
      <w:r w:rsidR="00CC538E" w:rsidRPr="00CB3507">
        <w:rPr>
          <w:rFonts w:ascii="Calibri" w:hAnsi="Calibri" w:cs="Calibri"/>
        </w:rPr>
        <w:tab/>
      </w:r>
    </w:p>
    <w:p w14:paraId="79D62166" w14:textId="77777777" w:rsidR="00A716CB" w:rsidRPr="00CB3507" w:rsidRDefault="00A716CB" w:rsidP="005327EF">
      <w:pPr>
        <w:rPr>
          <w:rFonts w:ascii="Calibri" w:hAnsi="Calibri" w:cs="Calibri"/>
        </w:rPr>
      </w:pPr>
    </w:p>
    <w:p w14:paraId="26CC43DC" w14:textId="58E4793F" w:rsidR="00A716CB" w:rsidRPr="00CB3507" w:rsidRDefault="00D179D0" w:rsidP="005327EF">
      <w:pPr>
        <w:rPr>
          <w:rFonts w:ascii="Calibri" w:hAnsi="Calibri" w:cs="Calibri"/>
        </w:rPr>
      </w:pPr>
      <w:r>
        <w:rPr>
          <w:rFonts w:ascii="Calibri" w:hAnsi="Calibri" w:cs="Calibri"/>
        </w:rPr>
        <w:t>Our learning goals include</w:t>
      </w:r>
      <w:r w:rsidR="002D63BC" w:rsidRPr="00CB3507">
        <w:rPr>
          <w:rFonts w:ascii="Calibri" w:hAnsi="Calibri" w:cs="Calibri"/>
        </w:rPr>
        <w:t>:</w:t>
      </w:r>
    </w:p>
    <w:p w14:paraId="055427DE" w14:textId="77777777" w:rsidR="00A716CB" w:rsidRPr="00CB3507" w:rsidRDefault="00A716CB" w:rsidP="005327EF">
      <w:pPr>
        <w:rPr>
          <w:rFonts w:ascii="Calibri" w:hAnsi="Calibri" w:cs="Calibri"/>
        </w:rPr>
      </w:pPr>
      <w:r w:rsidRPr="00CB3507">
        <w:rPr>
          <w:rFonts w:ascii="Calibri" w:hAnsi="Calibri" w:cs="Calibri"/>
        </w:rPr>
        <w:tab/>
        <w:t>• how anthropologists debate human propensities for violence;</w:t>
      </w:r>
    </w:p>
    <w:p w14:paraId="088A1411" w14:textId="32A3DAF1" w:rsidR="00A716CB" w:rsidRPr="00CB3507" w:rsidRDefault="00A716CB" w:rsidP="005327EF">
      <w:pPr>
        <w:rPr>
          <w:rFonts w:ascii="Calibri" w:hAnsi="Calibri" w:cs="Calibri"/>
        </w:rPr>
      </w:pPr>
      <w:r w:rsidRPr="00CB3507">
        <w:rPr>
          <w:rFonts w:ascii="Calibri" w:hAnsi="Calibri" w:cs="Calibri"/>
        </w:rPr>
        <w:tab/>
        <w:t xml:space="preserve">• </w:t>
      </w:r>
      <w:r w:rsidR="00565FB4" w:rsidRPr="00CB3507">
        <w:rPr>
          <w:rFonts w:ascii="Calibri" w:hAnsi="Calibri" w:cs="Calibri"/>
        </w:rPr>
        <w:t>how human territorial behavior</w:t>
      </w:r>
      <w:r w:rsidRPr="00CB3507">
        <w:rPr>
          <w:rFonts w:ascii="Calibri" w:hAnsi="Calibri" w:cs="Calibri"/>
        </w:rPr>
        <w:t xml:space="preserve"> </w:t>
      </w:r>
      <w:r w:rsidR="00565FB4" w:rsidRPr="00CB3507">
        <w:rPr>
          <w:rFonts w:ascii="Calibri" w:hAnsi="Calibri" w:cs="Calibri"/>
        </w:rPr>
        <w:t>can parallel th</w:t>
      </w:r>
      <w:r w:rsidR="00A325F5">
        <w:rPr>
          <w:rFonts w:ascii="Calibri" w:hAnsi="Calibri" w:cs="Calibri"/>
        </w:rPr>
        <w:t xml:space="preserve">e territorial behavior </w:t>
      </w:r>
      <w:r w:rsidR="00565FB4" w:rsidRPr="00CB3507">
        <w:rPr>
          <w:rFonts w:ascii="Calibri" w:hAnsi="Calibri" w:cs="Calibri"/>
        </w:rPr>
        <w:t>of</w:t>
      </w:r>
      <w:r w:rsidRPr="00CB3507">
        <w:rPr>
          <w:rFonts w:ascii="Calibri" w:hAnsi="Calibri" w:cs="Calibri"/>
        </w:rPr>
        <w:t xml:space="preserve"> other </w:t>
      </w:r>
      <w:proofErr w:type="gramStart"/>
      <w:r w:rsidRPr="00CB3507">
        <w:rPr>
          <w:rFonts w:ascii="Calibri" w:hAnsi="Calibri" w:cs="Calibri"/>
        </w:rPr>
        <w:t>mammals;</w:t>
      </w:r>
      <w:proofErr w:type="gramEnd"/>
    </w:p>
    <w:p w14:paraId="34308E4B" w14:textId="03DAAF77" w:rsidR="00A716CB" w:rsidRPr="00CB3507" w:rsidRDefault="00A716CB" w:rsidP="005327EF">
      <w:pPr>
        <w:rPr>
          <w:rFonts w:ascii="Calibri" w:hAnsi="Calibri" w:cs="Calibri"/>
        </w:rPr>
      </w:pPr>
      <w:r w:rsidRPr="00CB3507">
        <w:rPr>
          <w:rFonts w:ascii="Calibri" w:hAnsi="Calibri" w:cs="Calibri"/>
        </w:rPr>
        <w:tab/>
        <w:t>• how other societies can handle peace-making different</w:t>
      </w:r>
      <w:r w:rsidR="00C90993">
        <w:rPr>
          <w:rFonts w:ascii="Calibri" w:hAnsi="Calibri" w:cs="Calibri"/>
        </w:rPr>
        <w:t>ly</w:t>
      </w:r>
      <w:r w:rsidRPr="00CB3507">
        <w:rPr>
          <w:rFonts w:ascii="Calibri" w:hAnsi="Calibri" w:cs="Calibri"/>
        </w:rPr>
        <w:t xml:space="preserve"> than our own</w:t>
      </w:r>
      <w:r w:rsidR="00CB3507">
        <w:rPr>
          <w:rFonts w:ascii="Calibri" w:hAnsi="Calibri" w:cs="Calibri"/>
        </w:rPr>
        <w:t xml:space="preserve"> </w:t>
      </w:r>
      <w:r w:rsidR="00C90993">
        <w:rPr>
          <w:rFonts w:ascii="Calibri" w:hAnsi="Calibri" w:cs="Calibri"/>
        </w:rPr>
        <w:t xml:space="preserve">society </w:t>
      </w:r>
      <w:proofErr w:type="gramStart"/>
      <w:r w:rsidR="00CB3507">
        <w:rPr>
          <w:rFonts w:ascii="Calibri" w:hAnsi="Calibri" w:cs="Calibri"/>
        </w:rPr>
        <w:t>does</w:t>
      </w:r>
      <w:r w:rsidRPr="00CB3507">
        <w:rPr>
          <w:rFonts w:ascii="Calibri" w:hAnsi="Calibri" w:cs="Calibri"/>
        </w:rPr>
        <w:t>;</w:t>
      </w:r>
      <w:proofErr w:type="gramEnd"/>
    </w:p>
    <w:p w14:paraId="48C5F278" w14:textId="102C84FB" w:rsidR="00565FB4" w:rsidRPr="00CB3507" w:rsidRDefault="00565FB4" w:rsidP="00565FB4">
      <w:pPr>
        <w:ind w:firstLine="720"/>
        <w:rPr>
          <w:rFonts w:ascii="Calibri" w:hAnsi="Calibri" w:cs="Calibri"/>
        </w:rPr>
      </w:pPr>
      <w:r w:rsidRPr="00CB3507">
        <w:rPr>
          <w:rFonts w:ascii="Calibri" w:hAnsi="Calibri" w:cs="Calibri"/>
        </w:rPr>
        <w:t xml:space="preserve">• </w:t>
      </w:r>
      <w:proofErr w:type="gramStart"/>
      <w:r w:rsidRPr="00CB3507">
        <w:rPr>
          <w:rFonts w:ascii="Calibri" w:hAnsi="Calibri" w:cs="Calibri"/>
        </w:rPr>
        <w:t>how</w:t>
      </w:r>
      <w:proofErr w:type="gramEnd"/>
      <w:r w:rsidRPr="00CB3507">
        <w:rPr>
          <w:rFonts w:ascii="Calibri" w:hAnsi="Calibri" w:cs="Calibri"/>
        </w:rPr>
        <w:t xml:space="preserve"> </w:t>
      </w:r>
      <w:r w:rsidR="00B37BB8" w:rsidRPr="00CB3507">
        <w:rPr>
          <w:rFonts w:ascii="Calibri" w:hAnsi="Calibri" w:cs="Calibri"/>
        </w:rPr>
        <w:t xml:space="preserve">studying </w:t>
      </w:r>
      <w:r w:rsidRPr="00CB3507">
        <w:rPr>
          <w:rFonts w:ascii="Calibri" w:hAnsi="Calibri" w:cs="Calibri"/>
        </w:rPr>
        <w:t>sectarian social movements, reciprocal scapegoating</w:t>
      </w:r>
      <w:r w:rsidR="00B37BB8" w:rsidRPr="00CB3507">
        <w:rPr>
          <w:rFonts w:ascii="Calibri" w:hAnsi="Calibri" w:cs="Calibri"/>
        </w:rPr>
        <w:t>, witchcraft</w:t>
      </w:r>
      <w:r w:rsidRPr="00CB3507">
        <w:rPr>
          <w:rFonts w:ascii="Calibri" w:hAnsi="Calibri" w:cs="Calibri"/>
        </w:rPr>
        <w:t xml:space="preserve"> and conspiracy theory </w:t>
      </w:r>
      <w:r w:rsidR="00B37BB8" w:rsidRPr="00CB3507">
        <w:rPr>
          <w:rFonts w:ascii="Calibri" w:hAnsi="Calibri" w:cs="Calibri"/>
        </w:rPr>
        <w:t xml:space="preserve">can help us understand </w:t>
      </w:r>
      <w:r w:rsidR="002D63BC" w:rsidRPr="00CB3507">
        <w:rPr>
          <w:rFonts w:ascii="Calibri" w:hAnsi="Calibri" w:cs="Calibri"/>
        </w:rPr>
        <w:t>the kind</w:t>
      </w:r>
      <w:r w:rsidR="00A325F5">
        <w:rPr>
          <w:rFonts w:ascii="Calibri" w:hAnsi="Calibri" w:cs="Calibri"/>
        </w:rPr>
        <w:t xml:space="preserve"> </w:t>
      </w:r>
      <w:r w:rsidR="002D63BC" w:rsidRPr="00CB3507">
        <w:rPr>
          <w:rFonts w:ascii="Calibri" w:hAnsi="Calibri" w:cs="Calibri"/>
        </w:rPr>
        <w:t>of</w:t>
      </w:r>
      <w:r w:rsidR="00B37BB8" w:rsidRPr="00CB3507">
        <w:rPr>
          <w:rFonts w:ascii="Calibri" w:hAnsi="Calibri" w:cs="Calibri"/>
        </w:rPr>
        <w:t xml:space="preserve"> political </w:t>
      </w:r>
      <w:r w:rsidR="002D63BC" w:rsidRPr="00CB3507">
        <w:rPr>
          <w:rFonts w:ascii="Calibri" w:hAnsi="Calibri" w:cs="Calibri"/>
        </w:rPr>
        <w:t xml:space="preserve">polarization that </w:t>
      </w:r>
      <w:r w:rsidR="00A325F5">
        <w:rPr>
          <w:rFonts w:ascii="Calibri" w:hAnsi="Calibri" w:cs="Calibri"/>
        </w:rPr>
        <w:t xml:space="preserve">we are experiencing in the United States.  </w:t>
      </w:r>
    </w:p>
    <w:p w14:paraId="6ED0095B" w14:textId="77777777" w:rsidR="00674BA8" w:rsidRPr="00674BA8" w:rsidRDefault="00674BA8" w:rsidP="005327EF">
      <w:pPr>
        <w:rPr>
          <w:rFonts w:ascii="Calibri" w:hAnsi="Calibri" w:cs="Calibri"/>
          <w:bCs/>
        </w:rPr>
      </w:pPr>
    </w:p>
    <w:p w14:paraId="3B8BD120" w14:textId="77777777" w:rsidR="00C54CD0" w:rsidRPr="00EA3EE9" w:rsidRDefault="00C54CD0" w:rsidP="00C54CD0">
      <w:pPr>
        <w:jc w:val="center"/>
        <w:rPr>
          <w:rFonts w:cstheme="minorHAnsi"/>
          <w:b/>
        </w:rPr>
      </w:pPr>
      <w:r w:rsidRPr="00EA3EE9">
        <w:rPr>
          <w:rFonts w:cstheme="minorHAnsi"/>
          <w:b/>
        </w:rPr>
        <w:t>Course Modality</w:t>
      </w:r>
    </w:p>
    <w:p w14:paraId="7DE2862C" w14:textId="77777777" w:rsidR="00C54CD0" w:rsidRPr="00EA3EE9" w:rsidRDefault="00C54CD0" w:rsidP="00C54CD0">
      <w:pPr>
        <w:jc w:val="center"/>
        <w:rPr>
          <w:rFonts w:cstheme="minorHAnsi"/>
          <w:b/>
        </w:rPr>
      </w:pPr>
    </w:p>
    <w:p w14:paraId="7642461C" w14:textId="49FB9BAA" w:rsidR="00C54CD0" w:rsidRPr="00EE6A31" w:rsidRDefault="00C54CD0" w:rsidP="00C54CD0">
      <w:pPr>
        <w:rPr>
          <w:rFonts w:cstheme="minorHAnsi"/>
          <w:bCs/>
        </w:rPr>
      </w:pPr>
      <w:r w:rsidRPr="00EA3EE9">
        <w:rPr>
          <w:rFonts w:cstheme="minorHAnsi"/>
          <w:bCs/>
        </w:rPr>
        <w:t>For Fall 202</w:t>
      </w:r>
      <w:r w:rsidR="00A325F5">
        <w:rPr>
          <w:rFonts w:cstheme="minorHAnsi"/>
          <w:bCs/>
        </w:rPr>
        <w:t>2</w:t>
      </w:r>
      <w:r w:rsidRPr="00EA3EE9">
        <w:rPr>
          <w:rFonts w:cstheme="minorHAnsi"/>
          <w:bCs/>
        </w:rPr>
        <w:t xml:space="preserve">, this </w:t>
      </w:r>
      <w:r>
        <w:rPr>
          <w:rFonts w:cstheme="minorHAnsi"/>
          <w:bCs/>
        </w:rPr>
        <w:t>class will meet in-person but observe all the necessary protocols for protecting ourselves from covid</w:t>
      </w:r>
      <w:r w:rsidR="00A325F5">
        <w:rPr>
          <w:rFonts w:cstheme="minorHAnsi"/>
          <w:bCs/>
        </w:rPr>
        <w:t>.  If you are experiencing</w:t>
      </w:r>
      <w:r w:rsidRPr="00EA3EE9">
        <w:rPr>
          <w:rFonts w:cstheme="minorHAnsi"/>
        </w:rPr>
        <w:t xml:space="preserve"> significant issues </w:t>
      </w:r>
      <w:r w:rsidR="00A325F5">
        <w:rPr>
          <w:rFonts w:cstheme="minorHAnsi"/>
        </w:rPr>
        <w:t>that I should know about, it is up to you to tell me.</w:t>
      </w:r>
      <w:r w:rsidRPr="00EA3EE9">
        <w:rPr>
          <w:rFonts w:cstheme="minorHAnsi"/>
        </w:rPr>
        <w:t xml:space="preserve">  </w:t>
      </w:r>
      <w:r>
        <w:rPr>
          <w:rFonts w:cstheme="minorHAnsi"/>
        </w:rPr>
        <w:t>To help me keep up with your emails, please use</w:t>
      </w:r>
      <w:r w:rsidRPr="00EA3EE9">
        <w:rPr>
          <w:rFonts w:cstheme="minorHAnsi"/>
        </w:rPr>
        <w:t xml:space="preserve"> the following protocol on </w:t>
      </w:r>
      <w:r w:rsidR="008C01E7">
        <w:rPr>
          <w:rFonts w:cstheme="minorHAnsi"/>
        </w:rPr>
        <w:t>your subject header</w:t>
      </w:r>
      <w:r w:rsidRPr="00EA3EE9">
        <w:rPr>
          <w:rFonts w:cstheme="minorHAnsi"/>
        </w:rPr>
        <w:t xml:space="preserve">: </w:t>
      </w:r>
      <w:r>
        <w:rPr>
          <w:rFonts w:cstheme="minorHAnsi"/>
        </w:rPr>
        <w:t xml:space="preserve">e.g., </w:t>
      </w:r>
      <w:proofErr w:type="spellStart"/>
      <w:r>
        <w:rPr>
          <w:rFonts w:cstheme="minorHAnsi"/>
        </w:rPr>
        <w:t>Anth</w:t>
      </w:r>
      <w:proofErr w:type="spellEnd"/>
      <w:r>
        <w:rPr>
          <w:rFonts w:cstheme="minorHAnsi"/>
        </w:rPr>
        <w:t xml:space="preserve"> 241</w:t>
      </w:r>
      <w:r w:rsidRPr="00EA3EE9">
        <w:rPr>
          <w:rFonts w:cstheme="minorHAnsi"/>
        </w:rPr>
        <w:t xml:space="preserve"> </w:t>
      </w:r>
      <w:r>
        <w:rPr>
          <w:rFonts w:cstheme="minorHAnsi"/>
        </w:rPr>
        <w:t>Adding the C</w:t>
      </w:r>
      <w:r w:rsidR="00FC16FC">
        <w:rPr>
          <w:rFonts w:cstheme="minorHAnsi"/>
        </w:rPr>
        <w:t>ourse</w:t>
      </w:r>
      <w:r w:rsidRPr="00EA3EE9">
        <w:rPr>
          <w:rFonts w:cstheme="minorHAnsi"/>
        </w:rPr>
        <w:t xml:space="preserve"> or </w:t>
      </w:r>
      <w:proofErr w:type="spellStart"/>
      <w:r>
        <w:rPr>
          <w:rFonts w:cstheme="minorHAnsi"/>
        </w:rPr>
        <w:t>Anth</w:t>
      </w:r>
      <w:proofErr w:type="spellEnd"/>
      <w:r>
        <w:rPr>
          <w:rFonts w:cstheme="minorHAnsi"/>
        </w:rPr>
        <w:t xml:space="preserve"> 241</w:t>
      </w:r>
      <w:r w:rsidRPr="00EA3EE9">
        <w:rPr>
          <w:rFonts w:cstheme="minorHAnsi"/>
        </w:rPr>
        <w:t xml:space="preserve"> Class Question or </w:t>
      </w:r>
      <w:proofErr w:type="spellStart"/>
      <w:r>
        <w:rPr>
          <w:rFonts w:cstheme="minorHAnsi"/>
        </w:rPr>
        <w:t>Anth</w:t>
      </w:r>
      <w:proofErr w:type="spellEnd"/>
      <w:r>
        <w:rPr>
          <w:rFonts w:cstheme="minorHAnsi"/>
        </w:rPr>
        <w:t xml:space="preserve"> 241</w:t>
      </w:r>
      <w:r w:rsidRPr="00EA3EE9">
        <w:rPr>
          <w:rFonts w:cstheme="minorHAnsi"/>
        </w:rPr>
        <w:t xml:space="preserve"> Cannot Make Appointment.  If everyone </w:t>
      </w:r>
      <w:r>
        <w:rPr>
          <w:rFonts w:cstheme="minorHAnsi"/>
        </w:rPr>
        <w:t>can be concise in your messaging</w:t>
      </w:r>
      <w:r w:rsidRPr="00EA3EE9">
        <w:rPr>
          <w:rFonts w:cstheme="minorHAnsi"/>
        </w:rPr>
        <w:t xml:space="preserve">, it will help me respond </w:t>
      </w:r>
      <w:r>
        <w:rPr>
          <w:rFonts w:cstheme="minorHAnsi"/>
        </w:rPr>
        <w:t>quickly</w:t>
      </w:r>
      <w:r w:rsidRPr="00EA3EE9">
        <w:rPr>
          <w:rFonts w:cstheme="minorHAnsi"/>
        </w:rPr>
        <w:t xml:space="preserve">.  </w:t>
      </w:r>
      <w:r>
        <w:rPr>
          <w:rFonts w:cstheme="minorHAnsi"/>
        </w:rPr>
        <w:t xml:space="preserve">I </w:t>
      </w:r>
      <w:r w:rsidRPr="00EA3EE9">
        <w:rPr>
          <w:rFonts w:cstheme="minorHAnsi"/>
        </w:rPr>
        <w:t xml:space="preserve">prefer </w:t>
      </w:r>
      <w:r>
        <w:rPr>
          <w:rFonts w:cstheme="minorHAnsi"/>
        </w:rPr>
        <w:t>phone</w:t>
      </w:r>
      <w:r w:rsidRPr="00EA3EE9">
        <w:rPr>
          <w:rFonts w:cstheme="minorHAnsi"/>
        </w:rPr>
        <w:t xml:space="preserve"> conversations to </w:t>
      </w:r>
      <w:r>
        <w:rPr>
          <w:rFonts w:cstheme="minorHAnsi"/>
        </w:rPr>
        <w:t>back-and-forth on the keyboard</w:t>
      </w:r>
      <w:r w:rsidRPr="00EA3EE9">
        <w:rPr>
          <w:rFonts w:cstheme="minorHAnsi"/>
        </w:rPr>
        <w:t>, so if you include your cellphone number, I will call you at the first opportunity.</w:t>
      </w:r>
      <w:r>
        <w:rPr>
          <w:rFonts w:cstheme="minorHAnsi"/>
        </w:rPr>
        <w:t xml:space="preserve">  </w:t>
      </w:r>
      <w:r>
        <w:rPr>
          <w:rFonts w:ascii="Calibri" w:hAnsi="Calibri" w:cs="Calibri"/>
        </w:rPr>
        <w:t>I will use email</w:t>
      </w:r>
      <w:r w:rsidR="00B16BCB">
        <w:rPr>
          <w:rFonts w:ascii="Calibri" w:hAnsi="Calibri" w:cs="Calibri"/>
        </w:rPr>
        <w:t xml:space="preserve"> (not Canvas)</w:t>
      </w:r>
      <w:r>
        <w:rPr>
          <w:rFonts w:ascii="Calibri" w:hAnsi="Calibri" w:cs="Calibri"/>
        </w:rPr>
        <w:t xml:space="preserve"> to send out assigned-reading pdfs, </w:t>
      </w:r>
      <w:r w:rsidR="00FC16FC">
        <w:rPr>
          <w:rFonts w:ascii="Calibri" w:hAnsi="Calibri" w:cs="Calibri"/>
        </w:rPr>
        <w:t>assignments, etc</w:t>
      </w:r>
      <w:r>
        <w:rPr>
          <w:rFonts w:ascii="Calibri" w:hAnsi="Calibri" w:cs="Calibri"/>
        </w:rPr>
        <w:t xml:space="preserve">. because this ensures that essential information lands in your </w:t>
      </w:r>
      <w:r w:rsidR="00A325F5">
        <w:rPr>
          <w:rFonts w:ascii="Calibri" w:hAnsi="Calibri" w:cs="Calibri"/>
        </w:rPr>
        <w:t>in</w:t>
      </w:r>
      <w:r>
        <w:rPr>
          <w:rFonts w:ascii="Calibri" w:hAnsi="Calibri" w:cs="Calibri"/>
        </w:rPr>
        <w:t xml:space="preserve">box.  </w:t>
      </w:r>
      <w:r w:rsidRPr="00DA2897">
        <w:rPr>
          <w:rFonts w:ascii="Calibri" w:hAnsi="Calibri" w:cs="Calibri"/>
        </w:rPr>
        <w:t>During my office hours</w:t>
      </w:r>
      <w:r>
        <w:rPr>
          <w:rFonts w:ascii="Calibri" w:hAnsi="Calibri" w:cs="Calibri"/>
        </w:rPr>
        <w:t xml:space="preserve"> three days a week</w:t>
      </w:r>
      <w:r w:rsidRPr="00DA2897">
        <w:rPr>
          <w:rFonts w:ascii="Calibri" w:hAnsi="Calibri" w:cs="Calibri"/>
        </w:rPr>
        <w:t>, you do not need an appointment.</w:t>
      </w:r>
      <w:r>
        <w:rPr>
          <w:rFonts w:ascii="Calibri" w:hAnsi="Calibri" w:cs="Calibri"/>
        </w:rPr>
        <w:t xml:space="preserve">  If those times </w:t>
      </w:r>
      <w:r w:rsidR="00A325F5">
        <w:rPr>
          <w:rFonts w:ascii="Calibri" w:hAnsi="Calibri" w:cs="Calibri"/>
        </w:rPr>
        <w:t>are not compatible with your schedule</w:t>
      </w:r>
      <w:r>
        <w:rPr>
          <w:rFonts w:ascii="Calibri" w:hAnsi="Calibri" w:cs="Calibri"/>
        </w:rPr>
        <w:t>, ask me for an appointment</w:t>
      </w:r>
      <w:r w:rsidR="00A325F5">
        <w:rPr>
          <w:rFonts w:ascii="Calibri" w:hAnsi="Calibri" w:cs="Calibri"/>
        </w:rPr>
        <w:t xml:space="preserve"> at another time.</w:t>
      </w:r>
    </w:p>
    <w:p w14:paraId="7670727A" w14:textId="77777777" w:rsidR="00B814B4" w:rsidRPr="00846D6A" w:rsidRDefault="00B814B4" w:rsidP="00B814B4">
      <w:pPr>
        <w:rPr>
          <w:rFonts w:ascii="Calibri" w:hAnsi="Calibri" w:cs="Calibri"/>
          <w:b/>
        </w:rPr>
      </w:pPr>
    </w:p>
    <w:p w14:paraId="52E4B239" w14:textId="77777777" w:rsidR="00BE2FD9" w:rsidRPr="00846D6A" w:rsidRDefault="00BE2FD9" w:rsidP="00BE2FD9">
      <w:pPr>
        <w:jc w:val="center"/>
        <w:rPr>
          <w:rFonts w:ascii="Calibri" w:hAnsi="Calibri" w:cs="Calibri"/>
          <w:b/>
        </w:rPr>
      </w:pPr>
      <w:r w:rsidRPr="00846D6A">
        <w:rPr>
          <w:rFonts w:ascii="Calibri" w:hAnsi="Calibri" w:cs="Calibri"/>
          <w:b/>
        </w:rPr>
        <w:t>Course Requirements</w:t>
      </w:r>
    </w:p>
    <w:p w14:paraId="2A9610F2" w14:textId="77777777" w:rsidR="00830CC7" w:rsidRPr="00846D6A" w:rsidRDefault="00140D40" w:rsidP="00BE2FD9">
      <w:pPr>
        <w:rPr>
          <w:rFonts w:ascii="Calibri" w:hAnsi="Calibri" w:cs="Calibri"/>
        </w:rPr>
      </w:pPr>
      <w:r w:rsidRPr="00846D6A">
        <w:rPr>
          <w:rFonts w:ascii="Calibri" w:hAnsi="Calibri" w:cs="Calibri"/>
          <w:b/>
        </w:rPr>
        <w:tab/>
      </w:r>
    </w:p>
    <w:p w14:paraId="5D66EAD2" w14:textId="5DB71516" w:rsidR="00122003" w:rsidRPr="00D179D0" w:rsidRDefault="00BE2FD9" w:rsidP="00122003">
      <w:pPr>
        <w:rPr>
          <w:rFonts w:ascii="Calibri" w:hAnsi="Calibri" w:cs="Calibri"/>
          <w:b/>
          <w:bCs/>
        </w:rPr>
      </w:pPr>
      <w:r w:rsidRPr="00846D6A">
        <w:rPr>
          <w:rFonts w:ascii="Calibri" w:hAnsi="Calibri" w:cs="Calibri"/>
        </w:rPr>
        <w:t xml:space="preserve">Do all the assigned readings, attend all scheduled sessions, watch all assigned movies, and participate in all discussions. </w:t>
      </w:r>
      <w:r w:rsidR="00122003" w:rsidRPr="00846D6A">
        <w:rPr>
          <w:rFonts w:ascii="Calibri" w:hAnsi="Calibri" w:cs="Calibri"/>
        </w:rPr>
        <w:t xml:space="preserve">The following </w:t>
      </w:r>
      <w:r w:rsidR="005327EF" w:rsidRPr="00846D6A">
        <w:rPr>
          <w:rFonts w:ascii="Calibri" w:hAnsi="Calibri" w:cs="Calibri"/>
        </w:rPr>
        <w:t>books are</w:t>
      </w:r>
      <w:r w:rsidR="00122003" w:rsidRPr="00846D6A">
        <w:rPr>
          <w:rFonts w:ascii="Calibri" w:hAnsi="Calibri" w:cs="Calibri"/>
        </w:rPr>
        <w:t xml:space="preserve"> available through the College Store website and its </w:t>
      </w:r>
      <w:hyperlink r:id="rId8" w:history="1">
        <w:r w:rsidR="00122003" w:rsidRPr="00846D6A">
          <w:rPr>
            <w:rStyle w:val="Hyperlink"/>
            <w:rFonts w:ascii="Calibri" w:hAnsi="Calibri" w:cs="Calibri"/>
          </w:rPr>
          <w:t>MBS Direct</w:t>
        </w:r>
      </w:hyperlink>
      <w:r w:rsidR="00122003" w:rsidRPr="00846D6A">
        <w:rPr>
          <w:rFonts w:ascii="Calibri" w:hAnsi="Calibri" w:cs="Calibri"/>
        </w:rPr>
        <w:t xml:space="preserve"> ordering system:</w:t>
      </w:r>
    </w:p>
    <w:p w14:paraId="504B6ECD" w14:textId="77777777" w:rsidR="00122003" w:rsidRPr="00846D6A" w:rsidRDefault="00122003" w:rsidP="00122003">
      <w:pPr>
        <w:rPr>
          <w:rFonts w:ascii="Calibri" w:hAnsi="Calibri" w:cs="Calibri"/>
          <w:u w:val="single"/>
        </w:rPr>
      </w:pPr>
      <w:r w:rsidRPr="00846D6A">
        <w:rPr>
          <w:rFonts w:ascii="Calibri" w:hAnsi="Calibri" w:cs="Calibri"/>
        </w:rPr>
        <w:tab/>
        <w:t xml:space="preserve">Lawrence Keeley, </w:t>
      </w:r>
      <w:r w:rsidRPr="00846D6A">
        <w:rPr>
          <w:rFonts w:ascii="Calibri" w:hAnsi="Calibri" w:cs="Calibri"/>
          <w:u w:val="single"/>
        </w:rPr>
        <w:t>War Before Civilization: The Myth of the Peaceful Savage</w:t>
      </w:r>
    </w:p>
    <w:p w14:paraId="41A038DC" w14:textId="76CAF8D0" w:rsidR="00122003" w:rsidRPr="00846D6A" w:rsidRDefault="00122003" w:rsidP="00122003">
      <w:pPr>
        <w:rPr>
          <w:rFonts w:ascii="Calibri" w:hAnsi="Calibri" w:cs="Calibri"/>
        </w:rPr>
      </w:pPr>
      <w:r w:rsidRPr="00846D6A">
        <w:rPr>
          <w:rFonts w:ascii="Calibri" w:hAnsi="Calibri" w:cs="Calibri"/>
        </w:rPr>
        <w:tab/>
      </w:r>
      <w:r w:rsidRPr="00846D6A">
        <w:rPr>
          <w:rFonts w:ascii="Calibri" w:hAnsi="Calibri" w:cs="Calibri"/>
          <w:iCs/>
        </w:rPr>
        <w:t xml:space="preserve">Douglas Fry, ed., </w:t>
      </w:r>
      <w:r w:rsidRPr="00846D6A">
        <w:rPr>
          <w:rFonts w:ascii="Calibri" w:hAnsi="Calibri" w:cs="Calibri"/>
          <w:iCs/>
          <w:u w:val="single"/>
        </w:rPr>
        <w:t>War, Peace, and Human Nature: The Convergence of Evolutionary and Cultural Views</w:t>
      </w:r>
    </w:p>
    <w:p w14:paraId="3AB23081" w14:textId="4E4ABB5E" w:rsidR="00122003" w:rsidRDefault="00A325F5" w:rsidP="00830CC7">
      <w:pPr>
        <w:rPr>
          <w:rFonts w:ascii="Calibri" w:hAnsi="Calibri" w:cs="Calibri"/>
        </w:rPr>
      </w:pPr>
      <w:r>
        <w:rPr>
          <w:rFonts w:ascii="Calibri" w:hAnsi="Calibri" w:cs="Calibri"/>
        </w:rPr>
        <w:tab/>
        <w:t xml:space="preserve">Simon Wrangham, </w:t>
      </w:r>
      <w:r w:rsidRPr="00A325F5">
        <w:rPr>
          <w:rFonts w:ascii="Calibri" w:hAnsi="Calibri" w:cs="Calibri"/>
          <w:u w:val="single"/>
        </w:rPr>
        <w:t>The Goodness Paradox</w:t>
      </w:r>
    </w:p>
    <w:p w14:paraId="2402F159" w14:textId="5BDFCEB1" w:rsidR="00A325F5" w:rsidRDefault="00747931" w:rsidP="00830CC7">
      <w:pPr>
        <w:rPr>
          <w:rFonts w:ascii="Calibri" w:hAnsi="Calibri" w:cs="Calibri"/>
          <w:u w:val="single"/>
        </w:rPr>
      </w:pPr>
      <w:r>
        <w:rPr>
          <w:rFonts w:ascii="Calibri" w:hAnsi="Calibri" w:cs="Calibri"/>
        </w:rPr>
        <w:tab/>
      </w:r>
      <w:r w:rsidRPr="00846D6A">
        <w:rPr>
          <w:rFonts w:ascii="Calibri" w:hAnsi="Calibri" w:cs="Calibri"/>
        </w:rPr>
        <w:t xml:space="preserve">Jonathan Haidt, </w:t>
      </w:r>
      <w:r w:rsidRPr="00846D6A">
        <w:rPr>
          <w:rFonts w:ascii="Calibri" w:hAnsi="Calibri" w:cs="Calibri"/>
          <w:u w:val="single"/>
        </w:rPr>
        <w:t>The Righteous Mind: Why Good People Are Divided by Politics and Religion</w:t>
      </w:r>
    </w:p>
    <w:p w14:paraId="340938B0" w14:textId="77777777" w:rsidR="00747931" w:rsidRPr="00846D6A" w:rsidRDefault="00747931" w:rsidP="00830CC7">
      <w:pPr>
        <w:rPr>
          <w:rFonts w:ascii="Calibri" w:hAnsi="Calibri" w:cs="Calibri"/>
        </w:rPr>
      </w:pPr>
    </w:p>
    <w:p w14:paraId="60FBA3DF" w14:textId="4D51AB0C" w:rsidR="005327EF" w:rsidRPr="00846D6A" w:rsidRDefault="005327EF" w:rsidP="005327EF">
      <w:pPr>
        <w:rPr>
          <w:rFonts w:ascii="Calibri" w:hAnsi="Calibri" w:cs="Calibri"/>
        </w:rPr>
      </w:pPr>
      <w:r w:rsidRPr="00846D6A">
        <w:rPr>
          <w:rFonts w:ascii="Calibri" w:hAnsi="Calibri" w:cs="Calibri"/>
        </w:rPr>
        <w:lastRenderedPageBreak/>
        <w:t xml:space="preserve">Other readings will be available on the web or from </w:t>
      </w:r>
      <w:r w:rsidR="00FC16FC">
        <w:rPr>
          <w:rFonts w:ascii="Calibri" w:hAnsi="Calibri" w:cs="Calibri"/>
        </w:rPr>
        <w:t>me</w:t>
      </w:r>
      <w:r w:rsidRPr="00846D6A">
        <w:rPr>
          <w:rFonts w:ascii="Calibri" w:hAnsi="Calibri" w:cs="Calibri"/>
        </w:rPr>
        <w:t xml:space="preserve"> as pdfs.  Since our pace is not completely predictable, the readings and due dates below are subject to change. </w:t>
      </w:r>
      <w:r w:rsidR="00FC16FC">
        <w:rPr>
          <w:rFonts w:ascii="Calibri" w:hAnsi="Calibri" w:cs="Calibri"/>
        </w:rPr>
        <w:t xml:space="preserve">  There may be a few additional assigned readings, but </w:t>
      </w:r>
      <w:r w:rsidR="00B16BCB">
        <w:rPr>
          <w:rFonts w:ascii="Calibri" w:hAnsi="Calibri" w:cs="Calibri"/>
        </w:rPr>
        <w:t xml:space="preserve">if </w:t>
      </w:r>
      <w:proofErr w:type="gramStart"/>
      <w:r w:rsidR="00B16BCB">
        <w:rPr>
          <w:rFonts w:ascii="Calibri" w:hAnsi="Calibri" w:cs="Calibri"/>
        </w:rPr>
        <w:t>so</w:t>
      </w:r>
      <w:proofErr w:type="gramEnd"/>
      <w:r w:rsidR="00B16BCB">
        <w:rPr>
          <w:rFonts w:ascii="Calibri" w:hAnsi="Calibri" w:cs="Calibri"/>
        </w:rPr>
        <w:t xml:space="preserve"> they</w:t>
      </w:r>
      <w:r w:rsidR="00FC16FC">
        <w:rPr>
          <w:rFonts w:ascii="Calibri" w:hAnsi="Calibri" w:cs="Calibri"/>
        </w:rPr>
        <w:t xml:space="preserve"> will be short.  </w:t>
      </w:r>
    </w:p>
    <w:p w14:paraId="30CA8824" w14:textId="77777777" w:rsidR="004710A7" w:rsidRPr="00846D6A" w:rsidRDefault="004710A7" w:rsidP="005327EF">
      <w:pPr>
        <w:rPr>
          <w:rFonts w:ascii="Calibri" w:hAnsi="Calibri" w:cs="Calibri"/>
        </w:rPr>
      </w:pPr>
    </w:p>
    <w:p w14:paraId="64D596A8" w14:textId="3A9AD6F0" w:rsidR="004710A7" w:rsidRDefault="004710A7" w:rsidP="004710A7">
      <w:pPr>
        <w:jc w:val="center"/>
        <w:rPr>
          <w:rFonts w:ascii="Calibri" w:hAnsi="Calibri" w:cs="Calibri"/>
          <w:b/>
          <w:bCs/>
        </w:rPr>
      </w:pPr>
      <w:r w:rsidRPr="00846D6A">
        <w:rPr>
          <w:rFonts w:ascii="Calibri" w:hAnsi="Calibri" w:cs="Calibri"/>
          <w:b/>
          <w:bCs/>
        </w:rPr>
        <w:t xml:space="preserve">Your grade will be calculated </w:t>
      </w:r>
      <w:proofErr w:type="gramStart"/>
      <w:r w:rsidRPr="00846D6A">
        <w:rPr>
          <w:rFonts w:ascii="Calibri" w:hAnsi="Calibri" w:cs="Calibri"/>
          <w:b/>
          <w:bCs/>
        </w:rPr>
        <w:t>on the basis of</w:t>
      </w:r>
      <w:proofErr w:type="gramEnd"/>
    </w:p>
    <w:p w14:paraId="613488CE" w14:textId="37713BF3" w:rsidR="004D7B79" w:rsidRDefault="004D7B79" w:rsidP="004710A7">
      <w:pPr>
        <w:jc w:val="center"/>
        <w:rPr>
          <w:rFonts w:ascii="Calibri" w:hAnsi="Calibri" w:cs="Calibri"/>
          <w:b/>
          <w:bCs/>
        </w:rPr>
      </w:pPr>
    </w:p>
    <w:p w14:paraId="70F87DE8" w14:textId="64F52928" w:rsidR="004D7B79" w:rsidRDefault="004D7B79" w:rsidP="004D7B79">
      <w:pPr>
        <w:rPr>
          <w:rFonts w:ascii="Calibri" w:hAnsi="Calibri" w:cs="Calibri"/>
        </w:rPr>
      </w:pPr>
      <w:r>
        <w:rPr>
          <w:rFonts w:ascii="Calibri" w:hAnsi="Calibri" w:cs="Calibri"/>
        </w:rPr>
        <w:t>1</w:t>
      </w:r>
      <w:r w:rsidRPr="00846D6A">
        <w:rPr>
          <w:rFonts w:ascii="Calibri" w:hAnsi="Calibri" w:cs="Calibri"/>
        </w:rPr>
        <w:t xml:space="preserve">) </w:t>
      </w:r>
      <w:r w:rsidRPr="007A43C5">
        <w:rPr>
          <w:rFonts w:ascii="Calibri" w:hAnsi="Calibri" w:cs="Calibri"/>
          <w:b/>
          <w:bCs/>
        </w:rPr>
        <w:t>Participation in class discussions (2</w:t>
      </w:r>
      <w:r w:rsidR="00031A9C">
        <w:rPr>
          <w:rFonts w:ascii="Calibri" w:hAnsi="Calibri" w:cs="Calibri"/>
          <w:b/>
          <w:bCs/>
        </w:rPr>
        <w:t>5</w:t>
      </w:r>
      <w:r w:rsidRPr="007A43C5">
        <w:rPr>
          <w:rFonts w:ascii="Calibri" w:hAnsi="Calibri" w:cs="Calibri"/>
          <w:b/>
          <w:bCs/>
        </w:rPr>
        <w:t>%).</w:t>
      </w:r>
      <w:r w:rsidRPr="00846D6A">
        <w:rPr>
          <w:rFonts w:ascii="Calibri" w:hAnsi="Calibri" w:cs="Calibri"/>
        </w:rPr>
        <w:t xml:space="preserve">  </w:t>
      </w:r>
    </w:p>
    <w:p w14:paraId="7101931B" w14:textId="77777777" w:rsidR="00253EEA" w:rsidRPr="00846D6A" w:rsidRDefault="00253EEA" w:rsidP="004710A7">
      <w:pPr>
        <w:jc w:val="center"/>
        <w:rPr>
          <w:rFonts w:ascii="Calibri" w:hAnsi="Calibri" w:cs="Calibri"/>
          <w:b/>
          <w:bCs/>
        </w:rPr>
      </w:pPr>
    </w:p>
    <w:p w14:paraId="53C77FB0" w14:textId="2A58E6F9" w:rsidR="00FD0288" w:rsidRDefault="004D7B79" w:rsidP="00846D6A">
      <w:pPr>
        <w:rPr>
          <w:rFonts w:ascii="Calibri" w:hAnsi="Calibri" w:cs="Calibri"/>
        </w:rPr>
      </w:pPr>
      <w:r>
        <w:rPr>
          <w:rFonts w:ascii="Calibri" w:hAnsi="Calibri" w:cs="Calibri"/>
        </w:rPr>
        <w:t>2</w:t>
      </w:r>
      <w:r w:rsidR="00846D6A" w:rsidRPr="00846D6A">
        <w:rPr>
          <w:rFonts w:ascii="Calibri" w:hAnsi="Calibri" w:cs="Calibri"/>
        </w:rPr>
        <w:t xml:space="preserve">) </w:t>
      </w:r>
      <w:r w:rsidR="00E6514E" w:rsidRPr="007A43C5">
        <w:rPr>
          <w:rFonts w:ascii="Calibri" w:hAnsi="Calibri" w:cs="Calibri"/>
          <w:b/>
          <w:bCs/>
        </w:rPr>
        <w:t>Four</w:t>
      </w:r>
      <w:r w:rsidR="00253EEA" w:rsidRPr="007A43C5">
        <w:rPr>
          <w:rFonts w:ascii="Calibri" w:hAnsi="Calibri" w:cs="Calibri"/>
          <w:b/>
          <w:bCs/>
        </w:rPr>
        <w:t xml:space="preserve"> responses to assigned readings</w:t>
      </w:r>
      <w:r w:rsidR="00E6514E" w:rsidRPr="007A43C5">
        <w:rPr>
          <w:rFonts w:ascii="Calibri" w:hAnsi="Calibri" w:cs="Calibri"/>
          <w:b/>
          <w:bCs/>
        </w:rPr>
        <w:t xml:space="preserve"> over the first </w:t>
      </w:r>
      <w:r w:rsidR="00FD0288" w:rsidRPr="007A43C5">
        <w:rPr>
          <w:rFonts w:ascii="Calibri" w:hAnsi="Calibri" w:cs="Calibri"/>
          <w:b/>
          <w:bCs/>
        </w:rPr>
        <w:t>ten</w:t>
      </w:r>
      <w:r w:rsidR="00E6514E" w:rsidRPr="007A43C5">
        <w:rPr>
          <w:rFonts w:ascii="Calibri" w:hAnsi="Calibri" w:cs="Calibri"/>
          <w:b/>
          <w:bCs/>
        </w:rPr>
        <w:t xml:space="preserve"> weeks of the course</w:t>
      </w:r>
      <w:r w:rsidR="00253EEA" w:rsidRPr="007A43C5">
        <w:rPr>
          <w:rFonts w:ascii="Calibri" w:hAnsi="Calibri" w:cs="Calibri"/>
          <w:b/>
          <w:bCs/>
        </w:rPr>
        <w:t xml:space="preserve">, each </w:t>
      </w:r>
      <w:r w:rsidR="00E6514E" w:rsidRPr="007A43C5">
        <w:rPr>
          <w:rFonts w:ascii="Calibri" w:hAnsi="Calibri" w:cs="Calibri"/>
          <w:b/>
          <w:bCs/>
        </w:rPr>
        <w:t>5</w:t>
      </w:r>
      <w:r w:rsidR="005A597B" w:rsidRPr="007A43C5">
        <w:rPr>
          <w:rFonts w:ascii="Calibri" w:hAnsi="Calibri" w:cs="Calibri"/>
          <w:b/>
          <w:bCs/>
        </w:rPr>
        <w:t>00</w:t>
      </w:r>
      <w:r w:rsidR="00E6514E" w:rsidRPr="007A43C5">
        <w:rPr>
          <w:rFonts w:ascii="Calibri" w:hAnsi="Calibri" w:cs="Calibri"/>
          <w:b/>
          <w:bCs/>
        </w:rPr>
        <w:t xml:space="preserve"> to 750 </w:t>
      </w:r>
      <w:r w:rsidR="005A597B" w:rsidRPr="007A43C5">
        <w:rPr>
          <w:rFonts w:ascii="Calibri" w:hAnsi="Calibri" w:cs="Calibri"/>
          <w:b/>
          <w:bCs/>
        </w:rPr>
        <w:t xml:space="preserve">words </w:t>
      </w:r>
      <w:r w:rsidR="00EB09C5" w:rsidRPr="007A43C5">
        <w:rPr>
          <w:rFonts w:ascii="Calibri" w:hAnsi="Calibri" w:cs="Calibri"/>
          <w:b/>
          <w:bCs/>
        </w:rPr>
        <w:t>(2</w:t>
      </w:r>
      <w:r w:rsidR="00031A9C">
        <w:rPr>
          <w:rFonts w:ascii="Calibri" w:hAnsi="Calibri" w:cs="Calibri"/>
          <w:b/>
          <w:bCs/>
        </w:rPr>
        <w:t>5</w:t>
      </w:r>
      <w:r w:rsidR="00EB09C5" w:rsidRPr="007A43C5">
        <w:rPr>
          <w:rFonts w:ascii="Calibri" w:hAnsi="Calibri" w:cs="Calibri"/>
          <w:b/>
          <w:bCs/>
        </w:rPr>
        <w:t>% of your final grade)</w:t>
      </w:r>
      <w:r w:rsidR="00EB09C5" w:rsidRPr="00846D6A">
        <w:rPr>
          <w:rFonts w:ascii="Calibri" w:hAnsi="Calibri" w:cs="Calibri"/>
        </w:rPr>
        <w:t>.</w:t>
      </w:r>
      <w:r w:rsidR="005A597B" w:rsidRPr="00846D6A">
        <w:rPr>
          <w:rFonts w:ascii="Calibri" w:hAnsi="Calibri" w:cs="Calibri"/>
        </w:rPr>
        <w:t xml:space="preserve">  </w:t>
      </w:r>
      <w:r w:rsidR="00E6514E">
        <w:rPr>
          <w:rFonts w:ascii="Calibri" w:hAnsi="Calibri" w:cs="Calibri"/>
        </w:rPr>
        <w:t xml:space="preserve">For each response, </w:t>
      </w:r>
      <w:r w:rsidR="00C9602C">
        <w:rPr>
          <w:rFonts w:ascii="Calibri" w:hAnsi="Calibri" w:cs="Calibri"/>
        </w:rPr>
        <w:t>you choose one of several possible</w:t>
      </w:r>
      <w:r w:rsidR="00E6514E">
        <w:rPr>
          <w:rFonts w:ascii="Calibri" w:hAnsi="Calibri" w:cs="Calibri"/>
        </w:rPr>
        <w:t xml:space="preserve"> due date</w:t>
      </w:r>
      <w:r w:rsidR="00C9602C">
        <w:rPr>
          <w:rFonts w:ascii="Calibri" w:hAnsi="Calibri" w:cs="Calibri"/>
        </w:rPr>
        <w:t>s</w:t>
      </w:r>
      <w:r w:rsidR="00E6514E">
        <w:rPr>
          <w:rFonts w:ascii="Calibri" w:hAnsi="Calibri" w:cs="Calibri"/>
        </w:rPr>
        <w:t xml:space="preserve">.  </w:t>
      </w:r>
      <w:proofErr w:type="gramStart"/>
      <w:r w:rsidR="00C9602C">
        <w:rPr>
          <w:rFonts w:ascii="Calibri" w:hAnsi="Calibri" w:cs="Calibri"/>
        </w:rPr>
        <w:t>Thus</w:t>
      </w:r>
      <w:proofErr w:type="gramEnd"/>
      <w:r w:rsidR="00C54CD0">
        <w:rPr>
          <w:rFonts w:ascii="Calibri" w:hAnsi="Calibri" w:cs="Calibri"/>
        </w:rPr>
        <w:t xml:space="preserve"> in the course calendar below,</w:t>
      </w:r>
      <w:r w:rsidR="00FD0288">
        <w:rPr>
          <w:rFonts w:ascii="Calibri" w:hAnsi="Calibri" w:cs="Calibri"/>
        </w:rPr>
        <w:t xml:space="preserve"> </w:t>
      </w:r>
      <w:r w:rsidR="00993F78">
        <w:rPr>
          <w:rFonts w:ascii="Calibri" w:hAnsi="Calibri" w:cs="Calibri"/>
        </w:rPr>
        <w:t xml:space="preserve">the entries for </w:t>
      </w:r>
      <w:r w:rsidR="00C54CD0" w:rsidRPr="00846D6A">
        <w:rPr>
          <w:rFonts w:ascii="Calibri" w:hAnsi="Calibri" w:cs="Calibri"/>
        </w:rPr>
        <w:t xml:space="preserve">Mon Sept </w:t>
      </w:r>
      <w:r w:rsidR="00C54CD0">
        <w:rPr>
          <w:rFonts w:ascii="Calibri" w:hAnsi="Calibri" w:cs="Calibri"/>
        </w:rPr>
        <w:t>20 (</w:t>
      </w:r>
      <w:r w:rsidR="00C54CD0" w:rsidRPr="007A43C5">
        <w:rPr>
          <w:rFonts w:ascii="Calibri" w:hAnsi="Calibri" w:cs="Calibri"/>
          <w:b/>
          <w:bCs/>
        </w:rPr>
        <w:t>RR #1</w:t>
      </w:r>
      <w:r w:rsidR="00C54CD0">
        <w:rPr>
          <w:rFonts w:ascii="Calibri" w:hAnsi="Calibri" w:cs="Calibri"/>
        </w:rPr>
        <w:t xml:space="preserve">), </w:t>
      </w:r>
      <w:r w:rsidR="00C54CD0" w:rsidRPr="00846D6A">
        <w:rPr>
          <w:rFonts w:ascii="Calibri" w:hAnsi="Calibri" w:cs="Calibri"/>
        </w:rPr>
        <w:t xml:space="preserve">Wed Sept </w:t>
      </w:r>
      <w:r w:rsidR="00C54CD0">
        <w:rPr>
          <w:rFonts w:ascii="Calibri" w:hAnsi="Calibri" w:cs="Calibri"/>
        </w:rPr>
        <w:t>22 (</w:t>
      </w:r>
      <w:r w:rsidR="00C54CD0" w:rsidRPr="00E6514E">
        <w:rPr>
          <w:rFonts w:ascii="Calibri" w:hAnsi="Calibri" w:cs="Calibri"/>
          <w:b/>
          <w:bCs/>
        </w:rPr>
        <w:t>RR #1</w:t>
      </w:r>
      <w:r w:rsidR="00C54CD0">
        <w:rPr>
          <w:rFonts w:ascii="Calibri" w:hAnsi="Calibri" w:cs="Calibri"/>
        </w:rPr>
        <w:t xml:space="preserve">), </w:t>
      </w:r>
      <w:r w:rsidR="00FD0288" w:rsidRPr="00846D6A">
        <w:rPr>
          <w:rFonts w:ascii="Calibri" w:hAnsi="Calibri" w:cs="Calibri"/>
        </w:rPr>
        <w:t>Mon Sept 2</w:t>
      </w:r>
      <w:r w:rsidR="00FD0288">
        <w:rPr>
          <w:rFonts w:ascii="Calibri" w:hAnsi="Calibri" w:cs="Calibri"/>
        </w:rPr>
        <w:t>7 (</w:t>
      </w:r>
      <w:r w:rsidR="00FD0288" w:rsidRPr="00E6514E">
        <w:rPr>
          <w:rFonts w:ascii="Calibri" w:hAnsi="Calibri" w:cs="Calibri"/>
          <w:b/>
          <w:bCs/>
        </w:rPr>
        <w:t>RR #1</w:t>
      </w:r>
      <w:r w:rsidR="00FD0288">
        <w:rPr>
          <w:rFonts w:ascii="Calibri" w:hAnsi="Calibri" w:cs="Calibri"/>
        </w:rPr>
        <w:t xml:space="preserve">) </w:t>
      </w:r>
      <w:r w:rsidR="00C54CD0">
        <w:rPr>
          <w:rFonts w:ascii="Calibri" w:hAnsi="Calibri" w:cs="Calibri"/>
        </w:rPr>
        <w:t>tell you that these are the three</w:t>
      </w:r>
      <w:r w:rsidR="00FD0288">
        <w:rPr>
          <w:rFonts w:ascii="Calibri" w:hAnsi="Calibri" w:cs="Calibri"/>
        </w:rPr>
        <w:t xml:space="preserve"> possible due dates for the first </w:t>
      </w:r>
      <w:r w:rsidR="00C9602C">
        <w:rPr>
          <w:rFonts w:ascii="Calibri" w:hAnsi="Calibri" w:cs="Calibri"/>
        </w:rPr>
        <w:t>reading response.</w:t>
      </w:r>
    </w:p>
    <w:p w14:paraId="2EB89C74" w14:textId="7B56D82B" w:rsidR="00B80D68" w:rsidRDefault="00B80D68" w:rsidP="00846D6A">
      <w:pPr>
        <w:rPr>
          <w:rFonts w:ascii="Calibri" w:hAnsi="Calibri" w:cs="Calibri"/>
        </w:rPr>
      </w:pPr>
    </w:p>
    <w:p w14:paraId="7EC8F930" w14:textId="0FEDBE1C" w:rsidR="00FD0288" w:rsidRDefault="00FC16FC" w:rsidP="00846D6A">
      <w:pPr>
        <w:rPr>
          <w:rFonts w:ascii="Calibri" w:hAnsi="Calibri" w:cs="Calibri"/>
        </w:rPr>
      </w:pPr>
      <w:r>
        <w:rPr>
          <w:rFonts w:ascii="Calibri" w:hAnsi="Calibri" w:cs="Calibri"/>
        </w:rPr>
        <w:t xml:space="preserve">For each response, </w:t>
      </w:r>
      <w:r w:rsidR="00747931">
        <w:rPr>
          <w:rFonts w:ascii="Calibri" w:hAnsi="Calibri" w:cs="Calibri"/>
        </w:rPr>
        <w:t xml:space="preserve">email </w:t>
      </w:r>
      <w:r>
        <w:rPr>
          <w:rFonts w:ascii="Calibri" w:hAnsi="Calibri" w:cs="Calibri"/>
        </w:rPr>
        <w:t xml:space="preserve">it to me as an MS Word attachment by </w:t>
      </w:r>
      <w:r w:rsidR="00D60EDF">
        <w:rPr>
          <w:rFonts w:ascii="Calibri" w:hAnsi="Calibri" w:cs="Calibri"/>
          <w:b/>
          <w:bCs/>
        </w:rPr>
        <w:t>10 pm</w:t>
      </w:r>
      <w:r w:rsidR="00FD0288" w:rsidRPr="00FD0288">
        <w:rPr>
          <w:rFonts w:ascii="Calibri" w:hAnsi="Calibri" w:cs="Calibri"/>
          <w:b/>
          <w:bCs/>
        </w:rPr>
        <w:t xml:space="preserve"> of the</w:t>
      </w:r>
      <w:r w:rsidR="00D60EDF">
        <w:rPr>
          <w:rFonts w:ascii="Calibri" w:hAnsi="Calibri" w:cs="Calibri"/>
          <w:b/>
          <w:bCs/>
        </w:rPr>
        <w:t xml:space="preserve"> night before the</w:t>
      </w:r>
      <w:r w:rsidR="00FD0288" w:rsidRPr="00FD0288">
        <w:rPr>
          <w:rFonts w:ascii="Calibri" w:hAnsi="Calibri" w:cs="Calibri"/>
          <w:b/>
          <w:bCs/>
        </w:rPr>
        <w:t xml:space="preserve"> due date</w:t>
      </w:r>
      <w:r w:rsidR="00FD0288">
        <w:rPr>
          <w:rFonts w:ascii="Calibri" w:hAnsi="Calibri" w:cs="Calibri"/>
        </w:rPr>
        <w:t xml:space="preserve">. </w:t>
      </w:r>
      <w:r w:rsidR="00747931">
        <w:rPr>
          <w:rFonts w:ascii="Calibri" w:hAnsi="Calibri" w:cs="Calibri"/>
        </w:rPr>
        <w:t xml:space="preserve">Thus RR #1 for Mon Sept 20 must land in my inbox no later than Sun Sept 19 at 10 pm.  </w:t>
      </w:r>
    </w:p>
    <w:p w14:paraId="22C0BA92" w14:textId="77777777" w:rsidR="00FD0288" w:rsidRDefault="00FD0288" w:rsidP="00846D6A">
      <w:pPr>
        <w:rPr>
          <w:rFonts w:ascii="Calibri" w:hAnsi="Calibri" w:cs="Calibri"/>
        </w:rPr>
      </w:pPr>
    </w:p>
    <w:p w14:paraId="02421A3B" w14:textId="2EA2E97A" w:rsidR="00FD0288" w:rsidRDefault="00C9602C" w:rsidP="00846D6A">
      <w:pPr>
        <w:rPr>
          <w:rFonts w:ascii="Calibri" w:hAnsi="Calibri" w:cs="Calibri"/>
        </w:rPr>
      </w:pPr>
      <w:r>
        <w:rPr>
          <w:rFonts w:ascii="Calibri" w:hAnsi="Calibri" w:cs="Calibri"/>
        </w:rPr>
        <w:t xml:space="preserve">The </w:t>
      </w:r>
      <w:r w:rsidRPr="00104450">
        <w:rPr>
          <w:rFonts w:ascii="Calibri" w:hAnsi="Calibri" w:cs="Calibri"/>
        </w:rPr>
        <w:t>subject header</w:t>
      </w:r>
      <w:r w:rsidRPr="00B80D68">
        <w:rPr>
          <w:rFonts w:ascii="Calibri" w:hAnsi="Calibri" w:cs="Calibri"/>
          <w:i/>
          <w:iCs/>
        </w:rPr>
        <w:t xml:space="preserve"> </w:t>
      </w:r>
      <w:r w:rsidR="008C01E7" w:rsidRPr="00D60EDF">
        <w:rPr>
          <w:rFonts w:ascii="Calibri" w:hAnsi="Calibri" w:cs="Calibri"/>
        </w:rPr>
        <w:t>and</w:t>
      </w:r>
      <w:r w:rsidR="008C01E7">
        <w:rPr>
          <w:rFonts w:ascii="Calibri" w:hAnsi="Calibri" w:cs="Calibri"/>
        </w:rPr>
        <w:t xml:space="preserve"> file name </w:t>
      </w:r>
      <w:r>
        <w:rPr>
          <w:rFonts w:ascii="Calibri" w:hAnsi="Calibri" w:cs="Calibri"/>
        </w:rPr>
        <w:t xml:space="preserve">for each of your </w:t>
      </w:r>
      <w:r w:rsidR="00747931">
        <w:rPr>
          <w:rFonts w:ascii="Calibri" w:hAnsi="Calibri" w:cs="Calibri"/>
        </w:rPr>
        <w:t xml:space="preserve">four </w:t>
      </w:r>
      <w:r>
        <w:rPr>
          <w:rFonts w:ascii="Calibri" w:hAnsi="Calibri" w:cs="Calibri"/>
        </w:rPr>
        <w:t>responses</w:t>
      </w:r>
      <w:r w:rsidR="00747931">
        <w:rPr>
          <w:rFonts w:ascii="Calibri" w:hAnsi="Calibri" w:cs="Calibri"/>
        </w:rPr>
        <w:t xml:space="preserve"> over the semester</w:t>
      </w:r>
      <w:r>
        <w:rPr>
          <w:rFonts w:ascii="Calibri" w:hAnsi="Calibri" w:cs="Calibri"/>
        </w:rPr>
        <w:t xml:space="preserve"> </w:t>
      </w:r>
      <w:r w:rsidRPr="007A43C5">
        <w:rPr>
          <w:rFonts w:ascii="Calibri" w:hAnsi="Calibri" w:cs="Calibri"/>
        </w:rPr>
        <w:t>must have</w:t>
      </w:r>
      <w:r w:rsidR="00FD0288" w:rsidRPr="007A43C5">
        <w:rPr>
          <w:rFonts w:ascii="Calibri" w:hAnsi="Calibri" w:cs="Calibri"/>
        </w:rPr>
        <w:t xml:space="preserve"> the following format</w:t>
      </w:r>
      <w:r w:rsidR="00FD0288">
        <w:rPr>
          <w:rFonts w:ascii="Calibri" w:hAnsi="Calibri" w:cs="Calibri"/>
        </w:rPr>
        <w:t xml:space="preserve">: </w:t>
      </w:r>
      <w:r w:rsidR="00104450">
        <w:rPr>
          <w:rFonts w:ascii="Calibri" w:hAnsi="Calibri" w:cs="Calibri"/>
        </w:rPr>
        <w:t xml:space="preserve">for example, </w:t>
      </w:r>
      <w:proofErr w:type="spellStart"/>
      <w:r w:rsidR="00FD0288">
        <w:rPr>
          <w:rFonts w:ascii="Calibri" w:hAnsi="Calibri" w:cs="Calibri"/>
        </w:rPr>
        <w:t>Anth</w:t>
      </w:r>
      <w:proofErr w:type="spellEnd"/>
      <w:r w:rsidR="00FD0288">
        <w:rPr>
          <w:rFonts w:ascii="Calibri" w:hAnsi="Calibri" w:cs="Calibri"/>
        </w:rPr>
        <w:t xml:space="preserve"> 241 </w:t>
      </w:r>
      <w:r w:rsidR="00D60EDF">
        <w:rPr>
          <w:rFonts w:ascii="Calibri" w:hAnsi="Calibri" w:cs="Calibri"/>
        </w:rPr>
        <w:t>Smith</w:t>
      </w:r>
      <w:r w:rsidR="00104450">
        <w:rPr>
          <w:rFonts w:ascii="Calibri" w:hAnsi="Calibri" w:cs="Calibri"/>
        </w:rPr>
        <w:t xml:space="preserve"> (your last name)</w:t>
      </w:r>
      <w:r w:rsidR="00FD0288">
        <w:rPr>
          <w:rFonts w:ascii="Calibri" w:hAnsi="Calibri" w:cs="Calibri"/>
        </w:rPr>
        <w:t xml:space="preserve"> RR#1.  </w:t>
      </w:r>
    </w:p>
    <w:p w14:paraId="04C21A32" w14:textId="77777777" w:rsidR="001C32D9" w:rsidRPr="00846D6A" w:rsidRDefault="001C32D9" w:rsidP="001C32D9">
      <w:pPr>
        <w:pStyle w:val="ListParagraph"/>
        <w:rPr>
          <w:rFonts w:ascii="Calibri" w:hAnsi="Calibri" w:cs="Calibri"/>
        </w:rPr>
      </w:pPr>
    </w:p>
    <w:p w14:paraId="1B253C4C" w14:textId="2826DF56" w:rsidR="00C9602C" w:rsidRDefault="00837165" w:rsidP="00846D6A">
      <w:pPr>
        <w:rPr>
          <w:rFonts w:ascii="Calibri" w:hAnsi="Calibri" w:cs="Calibri"/>
        </w:rPr>
      </w:pPr>
      <w:r>
        <w:rPr>
          <w:rFonts w:ascii="Calibri" w:hAnsi="Calibri" w:cs="Calibri"/>
        </w:rPr>
        <w:t>Your response</w:t>
      </w:r>
      <w:r w:rsidR="001C32D9" w:rsidRPr="00846D6A">
        <w:rPr>
          <w:rFonts w:ascii="Calibri" w:hAnsi="Calibri" w:cs="Calibri"/>
        </w:rPr>
        <w:t xml:space="preserve"> </w:t>
      </w:r>
      <w:r w:rsidR="008C01E7">
        <w:rPr>
          <w:rFonts w:ascii="Calibri" w:hAnsi="Calibri" w:cs="Calibri"/>
        </w:rPr>
        <w:t xml:space="preserve">should </w:t>
      </w:r>
      <w:r>
        <w:rPr>
          <w:rFonts w:ascii="Calibri" w:hAnsi="Calibri" w:cs="Calibri"/>
        </w:rPr>
        <w:t>respond to</w:t>
      </w:r>
      <w:r w:rsidR="00C9602C">
        <w:rPr>
          <w:rFonts w:ascii="Calibri" w:hAnsi="Calibri" w:cs="Calibri"/>
        </w:rPr>
        <w:t xml:space="preserve"> the reading due th</w:t>
      </w:r>
      <w:r w:rsidR="00D60EDF">
        <w:rPr>
          <w:rFonts w:ascii="Calibri" w:hAnsi="Calibri" w:cs="Calibri"/>
        </w:rPr>
        <w:t>e following</w:t>
      </w:r>
      <w:r w:rsidR="00C9602C">
        <w:rPr>
          <w:rFonts w:ascii="Calibri" w:hAnsi="Calibri" w:cs="Calibri"/>
        </w:rPr>
        <w:t xml:space="preserve"> day but can also include previous reading assignments.  </w:t>
      </w:r>
      <w:r>
        <w:rPr>
          <w:rFonts w:ascii="Calibri" w:hAnsi="Calibri" w:cs="Calibri"/>
        </w:rPr>
        <w:t>You can refer</w:t>
      </w:r>
      <w:r w:rsidR="00C9602C">
        <w:rPr>
          <w:rFonts w:ascii="Calibri" w:hAnsi="Calibri" w:cs="Calibri"/>
        </w:rPr>
        <w:t xml:space="preserve"> to class movies but </w:t>
      </w:r>
      <w:r>
        <w:rPr>
          <w:rFonts w:ascii="Calibri" w:hAnsi="Calibri" w:cs="Calibri"/>
        </w:rPr>
        <w:t xml:space="preserve">should </w:t>
      </w:r>
      <w:r w:rsidR="00C9602C">
        <w:rPr>
          <w:rFonts w:ascii="Calibri" w:hAnsi="Calibri" w:cs="Calibri"/>
        </w:rPr>
        <w:t xml:space="preserve">focus on the reading, not the movies.  </w:t>
      </w:r>
      <w:r>
        <w:rPr>
          <w:rFonts w:ascii="Calibri" w:hAnsi="Calibri" w:cs="Calibri"/>
        </w:rPr>
        <w:t>You</w:t>
      </w:r>
      <w:r w:rsidR="00C9602C">
        <w:rPr>
          <w:rFonts w:ascii="Calibri" w:hAnsi="Calibri" w:cs="Calibri"/>
        </w:rPr>
        <w:t xml:space="preserve"> also need to do more than summarize the reading.  </w:t>
      </w:r>
      <w:r w:rsidR="002458BA">
        <w:rPr>
          <w:rFonts w:ascii="Calibri" w:hAnsi="Calibri" w:cs="Calibri"/>
        </w:rPr>
        <w:t xml:space="preserve">Your response </w:t>
      </w:r>
      <w:r w:rsidR="00C9602C">
        <w:rPr>
          <w:rFonts w:ascii="Calibri" w:hAnsi="Calibri" w:cs="Calibri"/>
        </w:rPr>
        <w:t>should</w:t>
      </w:r>
      <w:r w:rsidR="001C32D9" w:rsidRPr="00846D6A">
        <w:rPr>
          <w:rFonts w:ascii="Calibri" w:hAnsi="Calibri" w:cs="Calibri"/>
        </w:rPr>
        <w:t xml:space="preserve"> include </w:t>
      </w:r>
      <w:r w:rsidR="00C9602C" w:rsidRPr="002458BA">
        <w:rPr>
          <w:rFonts w:ascii="Calibri" w:hAnsi="Calibri" w:cs="Calibri"/>
          <w:b/>
          <w:bCs/>
        </w:rPr>
        <w:t>at least two</w:t>
      </w:r>
      <w:r w:rsidR="001C32D9" w:rsidRPr="002458BA">
        <w:rPr>
          <w:rFonts w:ascii="Calibri" w:hAnsi="Calibri" w:cs="Calibri"/>
          <w:b/>
          <w:bCs/>
        </w:rPr>
        <w:t xml:space="preserve"> of the following</w:t>
      </w:r>
      <w:r w:rsidR="00C9602C">
        <w:rPr>
          <w:rFonts w:ascii="Calibri" w:hAnsi="Calibri" w:cs="Calibri"/>
        </w:rPr>
        <w:t xml:space="preserve">—what do you find persuasive, </w:t>
      </w:r>
      <w:r w:rsidR="003A2357" w:rsidRPr="00846D6A">
        <w:rPr>
          <w:rFonts w:ascii="Calibri" w:hAnsi="Calibri" w:cs="Calibri"/>
        </w:rPr>
        <w:t xml:space="preserve">what do you find unpersuasive, what do you not understand, how does this compare with other </w:t>
      </w:r>
      <w:r w:rsidR="001C32D9" w:rsidRPr="00846D6A">
        <w:rPr>
          <w:rFonts w:ascii="Calibri" w:hAnsi="Calibri" w:cs="Calibri"/>
        </w:rPr>
        <w:t>course readings</w:t>
      </w:r>
      <w:r w:rsidR="003A2357" w:rsidRPr="00846D6A">
        <w:rPr>
          <w:rFonts w:ascii="Calibri" w:hAnsi="Calibri" w:cs="Calibri"/>
        </w:rPr>
        <w:t xml:space="preserve"> or knowledge </w:t>
      </w:r>
      <w:r w:rsidR="00D60EDF">
        <w:rPr>
          <w:rFonts w:ascii="Calibri" w:hAnsi="Calibri" w:cs="Calibri"/>
        </w:rPr>
        <w:t xml:space="preserve">that </w:t>
      </w:r>
      <w:r w:rsidR="003A2357" w:rsidRPr="00846D6A">
        <w:rPr>
          <w:rFonts w:ascii="Calibri" w:hAnsi="Calibri" w:cs="Calibri"/>
        </w:rPr>
        <w:t xml:space="preserve">you </w:t>
      </w:r>
      <w:r w:rsidR="001C32D9" w:rsidRPr="00846D6A">
        <w:rPr>
          <w:rFonts w:ascii="Calibri" w:hAnsi="Calibri" w:cs="Calibri"/>
        </w:rPr>
        <w:t>happen to have</w:t>
      </w:r>
      <w:r w:rsidR="003A2357" w:rsidRPr="00846D6A">
        <w:rPr>
          <w:rFonts w:ascii="Calibri" w:hAnsi="Calibri" w:cs="Calibri"/>
        </w:rPr>
        <w:t xml:space="preserve">?  </w:t>
      </w:r>
      <w:r w:rsidR="00A96B85">
        <w:rPr>
          <w:rFonts w:ascii="Calibri" w:hAnsi="Calibri" w:cs="Calibri"/>
        </w:rPr>
        <w:t xml:space="preserve">Since social science </w:t>
      </w:r>
      <w:r w:rsidR="002458BA">
        <w:rPr>
          <w:rFonts w:ascii="Calibri" w:hAnsi="Calibri" w:cs="Calibri"/>
        </w:rPr>
        <w:t>always includes</w:t>
      </w:r>
      <w:r w:rsidR="00A96B85">
        <w:rPr>
          <w:rFonts w:ascii="Calibri" w:hAnsi="Calibri" w:cs="Calibri"/>
        </w:rPr>
        <w:t xml:space="preserve"> understanding competing </w:t>
      </w:r>
      <w:r w:rsidR="007C1D04">
        <w:rPr>
          <w:rFonts w:ascii="Calibri" w:hAnsi="Calibri" w:cs="Calibri"/>
        </w:rPr>
        <w:t xml:space="preserve">perspectives </w:t>
      </w:r>
      <w:r>
        <w:rPr>
          <w:rFonts w:ascii="Calibri" w:hAnsi="Calibri" w:cs="Calibri"/>
        </w:rPr>
        <w:t xml:space="preserve">and </w:t>
      </w:r>
      <w:r w:rsidR="007C1D04">
        <w:rPr>
          <w:rFonts w:ascii="Calibri" w:hAnsi="Calibri" w:cs="Calibri"/>
        </w:rPr>
        <w:t xml:space="preserve">interpretive frameworks, </w:t>
      </w:r>
      <w:r w:rsidR="00104450">
        <w:rPr>
          <w:rFonts w:ascii="Calibri" w:hAnsi="Calibri" w:cs="Calibri"/>
        </w:rPr>
        <w:t>the best</w:t>
      </w:r>
      <w:r w:rsidR="007C1D04">
        <w:rPr>
          <w:rFonts w:ascii="Calibri" w:hAnsi="Calibri" w:cs="Calibri"/>
        </w:rPr>
        <w:t xml:space="preserve"> response</w:t>
      </w:r>
      <w:r>
        <w:rPr>
          <w:rFonts w:ascii="Calibri" w:hAnsi="Calibri" w:cs="Calibri"/>
        </w:rPr>
        <w:t>s</w:t>
      </w:r>
      <w:r w:rsidR="007C1D04">
        <w:rPr>
          <w:rFonts w:ascii="Calibri" w:hAnsi="Calibri" w:cs="Calibri"/>
        </w:rPr>
        <w:t xml:space="preserve"> </w:t>
      </w:r>
      <w:r w:rsidR="002458BA">
        <w:rPr>
          <w:rFonts w:ascii="Calibri" w:hAnsi="Calibri" w:cs="Calibri"/>
        </w:rPr>
        <w:t xml:space="preserve">will </w:t>
      </w:r>
      <w:r w:rsidR="007C1D04">
        <w:rPr>
          <w:rFonts w:ascii="Calibri" w:hAnsi="Calibri" w:cs="Calibri"/>
        </w:rPr>
        <w:t>show that you understand the plausibility of perspectives</w:t>
      </w:r>
      <w:r w:rsidR="00674BA8">
        <w:rPr>
          <w:rFonts w:ascii="Calibri" w:hAnsi="Calibri" w:cs="Calibri"/>
        </w:rPr>
        <w:t xml:space="preserve"> other than your own</w:t>
      </w:r>
      <w:r w:rsidR="007C1D04">
        <w:rPr>
          <w:rFonts w:ascii="Calibri" w:hAnsi="Calibri" w:cs="Calibri"/>
        </w:rPr>
        <w:t xml:space="preserve">. </w:t>
      </w:r>
      <w:r w:rsidR="00C9602C">
        <w:rPr>
          <w:rFonts w:ascii="Calibri" w:hAnsi="Calibri" w:cs="Calibri"/>
        </w:rPr>
        <w:t xml:space="preserve"> Finally, y</w:t>
      </w:r>
      <w:r w:rsidR="001C32D9" w:rsidRPr="00846D6A">
        <w:rPr>
          <w:rFonts w:ascii="Calibri" w:hAnsi="Calibri" w:cs="Calibri"/>
        </w:rPr>
        <w:t xml:space="preserve">our response should </w:t>
      </w:r>
      <w:r w:rsidR="00D60EDF">
        <w:rPr>
          <w:rFonts w:ascii="Calibri" w:hAnsi="Calibri" w:cs="Calibri"/>
        </w:rPr>
        <w:t>include</w:t>
      </w:r>
      <w:r w:rsidR="001C32D9" w:rsidRPr="00846D6A">
        <w:rPr>
          <w:rFonts w:ascii="Calibri" w:hAnsi="Calibri" w:cs="Calibri"/>
        </w:rPr>
        <w:t xml:space="preserve"> </w:t>
      </w:r>
      <w:r w:rsidR="003A2357" w:rsidRPr="00846D6A">
        <w:rPr>
          <w:rFonts w:ascii="Calibri" w:hAnsi="Calibri" w:cs="Calibri"/>
        </w:rPr>
        <w:t xml:space="preserve">a question </w:t>
      </w:r>
      <w:r w:rsidR="001C32D9" w:rsidRPr="00846D6A">
        <w:rPr>
          <w:rFonts w:ascii="Calibri" w:hAnsi="Calibri" w:cs="Calibri"/>
        </w:rPr>
        <w:t xml:space="preserve">that </w:t>
      </w:r>
      <w:r w:rsidR="003A2357" w:rsidRPr="00846D6A">
        <w:rPr>
          <w:rFonts w:ascii="Calibri" w:hAnsi="Calibri" w:cs="Calibri"/>
        </w:rPr>
        <w:t>you think needs further discussion</w:t>
      </w:r>
      <w:r w:rsidR="00D60EDF">
        <w:rPr>
          <w:rFonts w:ascii="Calibri" w:hAnsi="Calibri" w:cs="Calibri"/>
        </w:rPr>
        <w:t xml:space="preserve"> in class.</w:t>
      </w:r>
      <w:r w:rsidR="001C32D9" w:rsidRPr="00846D6A">
        <w:rPr>
          <w:rFonts w:ascii="Calibri" w:hAnsi="Calibri" w:cs="Calibri"/>
        </w:rPr>
        <w:t xml:space="preserve"> </w:t>
      </w:r>
    </w:p>
    <w:p w14:paraId="18E4E79B" w14:textId="77777777" w:rsidR="00C9602C" w:rsidRDefault="00C9602C" w:rsidP="00846D6A">
      <w:pPr>
        <w:rPr>
          <w:rFonts w:ascii="Calibri" w:hAnsi="Calibri" w:cs="Calibri"/>
        </w:rPr>
      </w:pPr>
    </w:p>
    <w:p w14:paraId="2573927C" w14:textId="5F7CD955" w:rsidR="00566A80" w:rsidRDefault="00837165" w:rsidP="00846D6A">
      <w:pPr>
        <w:rPr>
          <w:rFonts w:ascii="Calibri" w:hAnsi="Calibri" w:cs="Calibri"/>
        </w:rPr>
      </w:pPr>
      <w:r>
        <w:rPr>
          <w:rFonts w:ascii="Calibri" w:hAnsi="Calibri" w:cs="Calibri"/>
        </w:rPr>
        <w:t>Within</w:t>
      </w:r>
      <w:r w:rsidR="007A43C5">
        <w:rPr>
          <w:rFonts w:ascii="Calibri" w:hAnsi="Calibri" w:cs="Calibri"/>
        </w:rPr>
        <w:t xml:space="preserve"> two days of the due date, </w:t>
      </w:r>
      <w:r>
        <w:rPr>
          <w:rFonts w:ascii="Calibri" w:hAnsi="Calibri" w:cs="Calibri"/>
        </w:rPr>
        <w:t xml:space="preserve">I will try to return </w:t>
      </w:r>
      <w:r w:rsidR="00B16BCB">
        <w:rPr>
          <w:rFonts w:ascii="Calibri" w:hAnsi="Calibri" w:cs="Calibri"/>
        </w:rPr>
        <w:t>each of your responses</w:t>
      </w:r>
      <w:r>
        <w:rPr>
          <w:rFonts w:ascii="Calibri" w:hAnsi="Calibri" w:cs="Calibri"/>
        </w:rPr>
        <w:t xml:space="preserve"> with </w:t>
      </w:r>
      <w:r w:rsidR="00B16BCB">
        <w:rPr>
          <w:rFonts w:ascii="Calibri" w:hAnsi="Calibri" w:cs="Calibri"/>
        </w:rPr>
        <w:t xml:space="preserve">a </w:t>
      </w:r>
      <w:r>
        <w:rPr>
          <w:rFonts w:ascii="Calibri" w:hAnsi="Calibri" w:cs="Calibri"/>
        </w:rPr>
        <w:t>brief comment and grade as follows:</w:t>
      </w:r>
    </w:p>
    <w:p w14:paraId="300F3242" w14:textId="6470B7DF" w:rsidR="007E0D56" w:rsidRDefault="007E0D56" w:rsidP="00846D6A">
      <w:pPr>
        <w:rPr>
          <w:rFonts w:ascii="Calibri" w:hAnsi="Calibri" w:cs="Calibri"/>
        </w:rPr>
      </w:pPr>
      <w:r>
        <w:rPr>
          <w:rFonts w:ascii="Calibri" w:hAnsi="Calibri" w:cs="Calibri"/>
        </w:rPr>
        <w:tab/>
      </w:r>
      <w:proofErr w:type="gramStart"/>
      <w:r>
        <w:rPr>
          <w:rFonts w:ascii="Calibri" w:hAnsi="Calibri" w:cs="Calibri"/>
        </w:rPr>
        <w:t>A  outstanding</w:t>
      </w:r>
      <w:proofErr w:type="gramEnd"/>
    </w:p>
    <w:p w14:paraId="345B0992" w14:textId="468481B4" w:rsidR="007E0D56" w:rsidRDefault="007E0D56" w:rsidP="00846D6A">
      <w:pPr>
        <w:rPr>
          <w:rFonts w:ascii="Calibri" w:hAnsi="Calibri" w:cs="Calibri"/>
        </w:rPr>
      </w:pPr>
      <w:r>
        <w:rPr>
          <w:rFonts w:ascii="Calibri" w:hAnsi="Calibri" w:cs="Calibri"/>
        </w:rPr>
        <w:tab/>
        <w:t>A- very good</w:t>
      </w:r>
    </w:p>
    <w:p w14:paraId="6CA9FE26" w14:textId="6ACA8AF8" w:rsidR="007E0D56" w:rsidRDefault="007E0D56" w:rsidP="00846D6A">
      <w:pPr>
        <w:rPr>
          <w:rFonts w:ascii="Calibri" w:hAnsi="Calibri" w:cs="Calibri"/>
        </w:rPr>
      </w:pPr>
      <w:r>
        <w:rPr>
          <w:rFonts w:ascii="Calibri" w:hAnsi="Calibri" w:cs="Calibri"/>
        </w:rPr>
        <w:tab/>
        <w:t>B+ good</w:t>
      </w:r>
    </w:p>
    <w:p w14:paraId="77423D15" w14:textId="1593E442" w:rsidR="007E0D56" w:rsidRDefault="007E0D56" w:rsidP="00846D6A">
      <w:pPr>
        <w:rPr>
          <w:rFonts w:ascii="Calibri" w:hAnsi="Calibri" w:cs="Calibri"/>
        </w:rPr>
      </w:pPr>
      <w:r>
        <w:rPr>
          <w:rFonts w:ascii="Calibri" w:hAnsi="Calibri" w:cs="Calibri"/>
        </w:rPr>
        <w:tab/>
        <w:t>B satisfactory</w:t>
      </w:r>
    </w:p>
    <w:p w14:paraId="65A863BC" w14:textId="6598EC03" w:rsidR="007E0D56" w:rsidRDefault="007E0D56" w:rsidP="00846D6A">
      <w:pPr>
        <w:rPr>
          <w:rFonts w:ascii="Calibri" w:hAnsi="Calibri" w:cs="Calibri"/>
        </w:rPr>
      </w:pPr>
      <w:r>
        <w:rPr>
          <w:rFonts w:ascii="Calibri" w:hAnsi="Calibri" w:cs="Calibri"/>
        </w:rPr>
        <w:tab/>
        <w:t>C unsatisfactory</w:t>
      </w:r>
    </w:p>
    <w:p w14:paraId="36A31631" w14:textId="4769FE28" w:rsidR="00C9602C" w:rsidRDefault="00C9602C" w:rsidP="00846D6A">
      <w:pPr>
        <w:rPr>
          <w:rFonts w:ascii="Calibri" w:hAnsi="Calibri" w:cs="Calibri"/>
        </w:rPr>
      </w:pPr>
      <w:r>
        <w:rPr>
          <w:rFonts w:ascii="Calibri" w:hAnsi="Calibri" w:cs="Calibri"/>
        </w:rPr>
        <w:tab/>
        <w:t>D</w:t>
      </w:r>
      <w:r w:rsidR="00383C93">
        <w:rPr>
          <w:rFonts w:ascii="Calibri" w:hAnsi="Calibri" w:cs="Calibri"/>
        </w:rPr>
        <w:t xml:space="preserve"> very unsatisfactory</w:t>
      </w:r>
    </w:p>
    <w:p w14:paraId="7107E8C0" w14:textId="77777777" w:rsidR="00566A80" w:rsidRPr="00846D6A" w:rsidRDefault="00566A80" w:rsidP="003A2357">
      <w:pPr>
        <w:rPr>
          <w:rFonts w:ascii="Calibri" w:hAnsi="Calibri" w:cs="Calibri"/>
        </w:rPr>
      </w:pPr>
    </w:p>
    <w:p w14:paraId="57790316" w14:textId="5BAB3DEA" w:rsidR="00253EEA" w:rsidRPr="00846D6A" w:rsidRDefault="004D7B79" w:rsidP="00253EEA">
      <w:pPr>
        <w:rPr>
          <w:rFonts w:ascii="Calibri" w:hAnsi="Calibri" w:cs="Calibri"/>
        </w:rPr>
      </w:pPr>
      <w:r>
        <w:rPr>
          <w:rFonts w:ascii="Calibri" w:hAnsi="Calibri" w:cs="Calibri"/>
        </w:rPr>
        <w:t>3</w:t>
      </w:r>
      <w:r w:rsidR="00253EEA" w:rsidRPr="00846D6A">
        <w:rPr>
          <w:rFonts w:ascii="Calibri" w:hAnsi="Calibri" w:cs="Calibri"/>
        </w:rPr>
        <w:t xml:space="preserve">) </w:t>
      </w:r>
      <w:r w:rsidR="00253EEA" w:rsidRPr="007A43C5">
        <w:rPr>
          <w:rFonts w:ascii="Calibri" w:hAnsi="Calibri" w:cs="Calibri"/>
          <w:b/>
          <w:bCs/>
        </w:rPr>
        <w:t xml:space="preserve">a blue-book midterm exam on the evening of Thursday October </w:t>
      </w:r>
      <w:r w:rsidR="007A43C5" w:rsidRPr="007A43C5">
        <w:rPr>
          <w:rFonts w:ascii="Calibri" w:hAnsi="Calibri" w:cs="Calibri"/>
          <w:b/>
          <w:bCs/>
        </w:rPr>
        <w:t>14</w:t>
      </w:r>
      <w:r w:rsidR="00253EEA" w:rsidRPr="007A43C5">
        <w:rPr>
          <w:rFonts w:ascii="Calibri" w:hAnsi="Calibri" w:cs="Calibri"/>
          <w:b/>
          <w:bCs/>
        </w:rPr>
        <w:t xml:space="preserve"> (</w:t>
      </w:r>
      <w:r w:rsidR="00EB09C5" w:rsidRPr="007A43C5">
        <w:rPr>
          <w:rFonts w:ascii="Calibri" w:hAnsi="Calibri" w:cs="Calibri"/>
          <w:b/>
          <w:bCs/>
        </w:rPr>
        <w:t>2</w:t>
      </w:r>
      <w:r w:rsidR="00031A9C">
        <w:rPr>
          <w:rFonts w:ascii="Calibri" w:hAnsi="Calibri" w:cs="Calibri"/>
          <w:b/>
          <w:bCs/>
        </w:rPr>
        <w:t>5</w:t>
      </w:r>
      <w:r w:rsidR="00EB09C5" w:rsidRPr="007A43C5">
        <w:rPr>
          <w:rFonts w:ascii="Calibri" w:hAnsi="Calibri" w:cs="Calibri"/>
          <w:b/>
          <w:bCs/>
        </w:rPr>
        <w:t>% of your final grade).</w:t>
      </w:r>
      <w:r w:rsidR="00EB09C5" w:rsidRPr="00846D6A">
        <w:rPr>
          <w:rFonts w:ascii="Calibri" w:hAnsi="Calibri" w:cs="Calibri"/>
        </w:rPr>
        <w:t xml:space="preserve">  </w:t>
      </w:r>
      <w:r w:rsidR="00FD5488">
        <w:rPr>
          <w:rFonts w:ascii="Calibri" w:hAnsi="Calibri" w:cs="Calibri"/>
        </w:rPr>
        <w:t xml:space="preserve">You will be asked to respond to </w:t>
      </w:r>
      <w:r w:rsidR="002458BA">
        <w:rPr>
          <w:rFonts w:ascii="Calibri" w:hAnsi="Calibri" w:cs="Calibri"/>
        </w:rPr>
        <w:t xml:space="preserve">three or </w:t>
      </w:r>
      <w:r w:rsidR="00837165">
        <w:rPr>
          <w:rFonts w:ascii="Calibri" w:hAnsi="Calibri" w:cs="Calibri"/>
        </w:rPr>
        <w:t>four</w:t>
      </w:r>
      <w:r w:rsidR="00FD5488">
        <w:rPr>
          <w:rFonts w:ascii="Calibri" w:hAnsi="Calibri" w:cs="Calibri"/>
        </w:rPr>
        <w:t xml:space="preserve"> essay questions on what you have learned in the first five weeks of the course.</w:t>
      </w:r>
    </w:p>
    <w:p w14:paraId="58784E37" w14:textId="77777777" w:rsidR="00253EEA" w:rsidRPr="00846D6A" w:rsidRDefault="00253EEA" w:rsidP="00253EEA">
      <w:pPr>
        <w:rPr>
          <w:rFonts w:ascii="Calibri" w:hAnsi="Calibri" w:cs="Calibri"/>
        </w:rPr>
      </w:pPr>
      <w:r w:rsidRPr="00846D6A">
        <w:rPr>
          <w:rFonts w:ascii="Calibri" w:hAnsi="Calibri" w:cs="Calibri"/>
        </w:rPr>
        <w:tab/>
      </w:r>
    </w:p>
    <w:p w14:paraId="59E0028F" w14:textId="61145506" w:rsidR="00E06E09" w:rsidRDefault="004D7B79" w:rsidP="00E06E09">
      <w:pPr>
        <w:rPr>
          <w:rFonts w:ascii="Calibri" w:hAnsi="Calibri" w:cs="Calibri"/>
          <w:b/>
          <w:bCs/>
        </w:rPr>
      </w:pPr>
      <w:r>
        <w:rPr>
          <w:rFonts w:ascii="Calibri" w:hAnsi="Calibri" w:cs="Calibri"/>
        </w:rPr>
        <w:lastRenderedPageBreak/>
        <w:t>4</w:t>
      </w:r>
      <w:r w:rsidR="00846D6A" w:rsidRPr="00846D6A">
        <w:rPr>
          <w:rFonts w:ascii="Calibri" w:hAnsi="Calibri" w:cs="Calibri"/>
        </w:rPr>
        <w:t xml:space="preserve">) </w:t>
      </w:r>
      <w:r w:rsidR="00253EEA" w:rsidRPr="007A43C5">
        <w:rPr>
          <w:rFonts w:ascii="Calibri" w:hAnsi="Calibri" w:cs="Calibri"/>
          <w:b/>
          <w:bCs/>
        </w:rPr>
        <w:t>a 2</w:t>
      </w:r>
      <w:r w:rsidR="00031A9C">
        <w:rPr>
          <w:rFonts w:ascii="Calibri" w:hAnsi="Calibri" w:cs="Calibri"/>
          <w:b/>
          <w:bCs/>
        </w:rPr>
        <w:t xml:space="preserve">100 </w:t>
      </w:r>
      <w:r w:rsidR="00253EEA" w:rsidRPr="007A43C5">
        <w:rPr>
          <w:rFonts w:ascii="Calibri" w:hAnsi="Calibri" w:cs="Calibri"/>
          <w:b/>
          <w:bCs/>
        </w:rPr>
        <w:t xml:space="preserve">to </w:t>
      </w:r>
      <w:r w:rsidR="00031A9C">
        <w:rPr>
          <w:rFonts w:ascii="Calibri" w:hAnsi="Calibri" w:cs="Calibri"/>
          <w:b/>
          <w:bCs/>
        </w:rPr>
        <w:t>2700</w:t>
      </w:r>
      <w:r w:rsidR="00253EEA" w:rsidRPr="007A43C5">
        <w:rPr>
          <w:rFonts w:ascii="Calibri" w:hAnsi="Calibri" w:cs="Calibri"/>
          <w:b/>
          <w:bCs/>
        </w:rPr>
        <w:t>-word research paper in which you apply course concepts to a topic of your choice (</w:t>
      </w:r>
      <w:r w:rsidR="00031A9C">
        <w:rPr>
          <w:rFonts w:ascii="Calibri" w:hAnsi="Calibri" w:cs="Calibri"/>
          <w:b/>
          <w:bCs/>
        </w:rPr>
        <w:t>25</w:t>
      </w:r>
      <w:r w:rsidR="00EB09C5" w:rsidRPr="007A43C5">
        <w:rPr>
          <w:rFonts w:ascii="Calibri" w:hAnsi="Calibri" w:cs="Calibri"/>
          <w:b/>
          <w:bCs/>
        </w:rPr>
        <w:t>% of your final grade</w:t>
      </w:r>
      <w:r w:rsidR="00253EEA" w:rsidRPr="007A43C5">
        <w:rPr>
          <w:rFonts w:ascii="Calibri" w:hAnsi="Calibri" w:cs="Calibri"/>
          <w:b/>
          <w:bCs/>
        </w:rPr>
        <w:t>)</w:t>
      </w:r>
      <w:r w:rsidR="001C32D9" w:rsidRPr="007A43C5">
        <w:rPr>
          <w:rFonts w:ascii="Calibri" w:hAnsi="Calibri" w:cs="Calibri"/>
          <w:b/>
          <w:bCs/>
        </w:rPr>
        <w:t>.</w:t>
      </w:r>
      <w:r w:rsidR="001D215F" w:rsidRPr="007A43C5">
        <w:rPr>
          <w:rFonts w:ascii="Calibri" w:hAnsi="Calibri" w:cs="Calibri"/>
          <w:b/>
          <w:bCs/>
        </w:rPr>
        <w:t xml:space="preserve"> </w:t>
      </w:r>
      <w:r w:rsidR="001C32D9" w:rsidRPr="007A43C5">
        <w:rPr>
          <w:rFonts w:ascii="Calibri" w:hAnsi="Calibri" w:cs="Calibri"/>
          <w:b/>
          <w:bCs/>
        </w:rPr>
        <w:t xml:space="preserve"> </w:t>
      </w:r>
      <w:r w:rsidR="001328AC">
        <w:rPr>
          <w:rFonts w:ascii="Calibri" w:hAnsi="Calibri" w:cs="Calibri"/>
        </w:rPr>
        <w:t>This will include a brief presentation of your</w:t>
      </w:r>
      <w:r w:rsidR="00C45E44" w:rsidRPr="00846D6A">
        <w:rPr>
          <w:rFonts w:ascii="Calibri" w:hAnsi="Calibri" w:cs="Calibri"/>
        </w:rPr>
        <w:t xml:space="preserve"> preliminary findings and </w:t>
      </w:r>
      <w:r w:rsidR="00104450">
        <w:rPr>
          <w:rFonts w:ascii="Calibri" w:hAnsi="Calibri" w:cs="Calibri"/>
        </w:rPr>
        <w:t>obstacles</w:t>
      </w:r>
      <w:r w:rsidR="008C0810">
        <w:rPr>
          <w:rFonts w:ascii="Calibri" w:hAnsi="Calibri" w:cs="Calibri"/>
        </w:rPr>
        <w:t xml:space="preserve"> you face</w:t>
      </w:r>
      <w:r w:rsidR="00C45E44" w:rsidRPr="00846D6A">
        <w:rPr>
          <w:rFonts w:ascii="Calibri" w:hAnsi="Calibri" w:cs="Calibri"/>
        </w:rPr>
        <w:t xml:space="preserve"> to the</w:t>
      </w:r>
      <w:r w:rsidR="001328AC">
        <w:rPr>
          <w:rFonts w:ascii="Calibri" w:hAnsi="Calibri" w:cs="Calibri"/>
        </w:rPr>
        <w:t xml:space="preserve"> rest of the</w:t>
      </w:r>
      <w:r w:rsidR="00C45E44" w:rsidRPr="00846D6A">
        <w:rPr>
          <w:rFonts w:ascii="Calibri" w:hAnsi="Calibri" w:cs="Calibri"/>
        </w:rPr>
        <w:t xml:space="preserve"> class</w:t>
      </w:r>
      <w:r w:rsidR="001328AC">
        <w:rPr>
          <w:rFonts w:ascii="Calibri" w:hAnsi="Calibri" w:cs="Calibri"/>
        </w:rPr>
        <w:t xml:space="preserve">, as well as a </w:t>
      </w:r>
      <w:r w:rsidR="009573FB">
        <w:rPr>
          <w:rFonts w:ascii="Calibri" w:hAnsi="Calibri" w:cs="Calibri"/>
        </w:rPr>
        <w:t>project summary</w:t>
      </w:r>
      <w:r w:rsidR="001C32D9" w:rsidRPr="00846D6A">
        <w:rPr>
          <w:rFonts w:ascii="Calibri" w:hAnsi="Calibri" w:cs="Calibri"/>
        </w:rPr>
        <w:t xml:space="preserve"> and annotated bibliography </w:t>
      </w:r>
      <w:r w:rsidR="001328AC">
        <w:rPr>
          <w:rFonts w:ascii="Calibri" w:hAnsi="Calibri" w:cs="Calibri"/>
        </w:rPr>
        <w:t xml:space="preserve">that you will submit </w:t>
      </w:r>
      <w:r w:rsidR="001C32D9" w:rsidRPr="00846D6A">
        <w:rPr>
          <w:rFonts w:ascii="Calibri" w:hAnsi="Calibri" w:cs="Calibri"/>
        </w:rPr>
        <w:t xml:space="preserve">two weeks before the final </w:t>
      </w:r>
      <w:r w:rsidR="00E4273F">
        <w:rPr>
          <w:rFonts w:ascii="Calibri" w:hAnsi="Calibri" w:cs="Calibri"/>
        </w:rPr>
        <w:t xml:space="preserve">due </w:t>
      </w:r>
      <w:r w:rsidR="001C32D9" w:rsidRPr="00846D6A">
        <w:rPr>
          <w:rFonts w:ascii="Calibri" w:hAnsi="Calibri" w:cs="Calibri"/>
        </w:rPr>
        <w:t xml:space="preserve">date, for </w:t>
      </w:r>
      <w:r w:rsidR="00383C93">
        <w:rPr>
          <w:rFonts w:ascii="Calibri" w:hAnsi="Calibri" w:cs="Calibri"/>
        </w:rPr>
        <w:t>25</w:t>
      </w:r>
      <w:r w:rsidR="00EB09C5" w:rsidRPr="00846D6A">
        <w:rPr>
          <w:rFonts w:ascii="Calibri" w:hAnsi="Calibri" w:cs="Calibri"/>
        </w:rPr>
        <w:t>% of your final paper grade</w:t>
      </w:r>
      <w:r w:rsidR="00A96B85">
        <w:rPr>
          <w:rFonts w:ascii="Calibri" w:hAnsi="Calibri" w:cs="Calibri"/>
        </w:rPr>
        <w:t xml:space="preserve"> (which is to say, </w:t>
      </w:r>
      <w:r w:rsidR="00383C93">
        <w:rPr>
          <w:rFonts w:ascii="Calibri" w:hAnsi="Calibri" w:cs="Calibri"/>
        </w:rPr>
        <w:t>6</w:t>
      </w:r>
      <w:r w:rsidR="00A96B85">
        <w:rPr>
          <w:rFonts w:ascii="Calibri" w:hAnsi="Calibri" w:cs="Calibri"/>
        </w:rPr>
        <w:t>% of your course grade</w:t>
      </w:r>
      <w:r w:rsidR="00383C93">
        <w:rPr>
          <w:rFonts w:ascii="Calibri" w:hAnsi="Calibri" w:cs="Calibri"/>
        </w:rPr>
        <w:t>, about the same as each of your reading responses</w:t>
      </w:r>
      <w:r w:rsidR="00A96B85">
        <w:rPr>
          <w:rFonts w:ascii="Calibri" w:hAnsi="Calibri" w:cs="Calibri"/>
        </w:rPr>
        <w:t>).</w:t>
      </w:r>
      <w:r w:rsidR="00EB09C5" w:rsidRPr="00846D6A">
        <w:rPr>
          <w:rFonts w:ascii="Calibri" w:hAnsi="Calibri" w:cs="Calibri"/>
        </w:rPr>
        <w:t xml:space="preserve">  </w:t>
      </w:r>
    </w:p>
    <w:p w14:paraId="43E79B97" w14:textId="2748B8FD" w:rsidR="00D179D0" w:rsidRDefault="00D179D0" w:rsidP="00846D6A">
      <w:pPr>
        <w:rPr>
          <w:rFonts w:ascii="Calibri" w:hAnsi="Calibri" w:cs="Calibri"/>
          <w:b/>
          <w:bCs/>
        </w:rPr>
      </w:pPr>
    </w:p>
    <w:p w14:paraId="2BED802D" w14:textId="28DE5031" w:rsidR="00D179D0" w:rsidRPr="008C01E7" w:rsidRDefault="00104450" w:rsidP="00846D6A">
      <w:pPr>
        <w:rPr>
          <w:rFonts w:ascii="Calibri" w:hAnsi="Calibri" w:cs="Calibri"/>
        </w:rPr>
      </w:pPr>
      <w:r>
        <w:rPr>
          <w:rFonts w:ascii="Calibri" w:hAnsi="Calibri" w:cs="Calibri"/>
        </w:rPr>
        <w:t>To develop a good topic</w:t>
      </w:r>
      <w:r w:rsidR="00993F78" w:rsidRPr="008C01E7">
        <w:rPr>
          <w:rFonts w:ascii="Calibri" w:hAnsi="Calibri" w:cs="Calibri"/>
        </w:rPr>
        <w:t>,</w:t>
      </w:r>
      <w:r w:rsidR="00E06E09" w:rsidRPr="008C01E7">
        <w:rPr>
          <w:rFonts w:ascii="Calibri" w:hAnsi="Calibri" w:cs="Calibri"/>
        </w:rPr>
        <w:t xml:space="preserve"> pick</w:t>
      </w:r>
      <w:r w:rsidR="00D179D0" w:rsidRPr="008C01E7">
        <w:rPr>
          <w:rFonts w:ascii="Calibri" w:hAnsi="Calibri" w:cs="Calibri"/>
        </w:rPr>
        <w:t xml:space="preserve"> out an arena of violence or </w:t>
      </w:r>
      <w:r w:rsidR="00E06E09" w:rsidRPr="008C01E7">
        <w:rPr>
          <w:rFonts w:ascii="Calibri" w:hAnsi="Calibri" w:cs="Calibri"/>
        </w:rPr>
        <w:t>polarization</w:t>
      </w:r>
      <w:r w:rsidR="00D179D0" w:rsidRPr="008C01E7">
        <w:rPr>
          <w:rFonts w:ascii="Calibri" w:hAnsi="Calibri" w:cs="Calibri"/>
        </w:rPr>
        <w:t xml:space="preserve"> that interests you, e.g., </w:t>
      </w:r>
      <w:r w:rsidR="00E06E09" w:rsidRPr="008C01E7">
        <w:rPr>
          <w:rFonts w:ascii="Calibri" w:hAnsi="Calibri" w:cs="Calibri"/>
        </w:rPr>
        <w:t xml:space="preserve">indigenous warfare in pre-colonial North America, contemporary </w:t>
      </w:r>
      <w:r w:rsidR="00D179D0" w:rsidRPr="008C01E7">
        <w:rPr>
          <w:rFonts w:ascii="Calibri" w:hAnsi="Calibri" w:cs="Calibri"/>
        </w:rPr>
        <w:t xml:space="preserve">religious strife in South Asia, </w:t>
      </w:r>
      <w:r w:rsidR="00E06E09" w:rsidRPr="008C01E7">
        <w:rPr>
          <w:rFonts w:ascii="Calibri" w:hAnsi="Calibri" w:cs="Calibri"/>
        </w:rPr>
        <w:t xml:space="preserve">contemporary militia-organizing in the U.S., </w:t>
      </w:r>
      <w:r w:rsidR="00993F78" w:rsidRPr="008C01E7">
        <w:rPr>
          <w:rFonts w:ascii="Calibri" w:hAnsi="Calibri" w:cs="Calibri"/>
        </w:rPr>
        <w:t xml:space="preserve">or </w:t>
      </w:r>
      <w:r>
        <w:rPr>
          <w:rFonts w:ascii="Calibri" w:hAnsi="Calibri" w:cs="Calibri"/>
        </w:rPr>
        <w:t>a</w:t>
      </w:r>
      <w:r w:rsidR="009573FB">
        <w:rPr>
          <w:rFonts w:ascii="Calibri" w:hAnsi="Calibri" w:cs="Calibri"/>
        </w:rPr>
        <w:t>nother</w:t>
      </w:r>
      <w:r>
        <w:rPr>
          <w:rFonts w:ascii="Calibri" w:hAnsi="Calibri" w:cs="Calibri"/>
        </w:rPr>
        <w:t xml:space="preserve"> U.S. political issue such as </w:t>
      </w:r>
      <w:r w:rsidR="001328AC">
        <w:rPr>
          <w:rFonts w:ascii="Calibri" w:hAnsi="Calibri" w:cs="Calibri"/>
        </w:rPr>
        <w:t xml:space="preserve">abortion.  </w:t>
      </w:r>
      <w:r w:rsidR="00993F78" w:rsidRPr="008C01E7">
        <w:rPr>
          <w:rFonts w:ascii="Calibri" w:hAnsi="Calibri" w:cs="Calibri"/>
        </w:rPr>
        <w:t xml:space="preserve">Then </w:t>
      </w:r>
      <w:r w:rsidR="00383C93">
        <w:rPr>
          <w:rFonts w:ascii="Calibri" w:hAnsi="Calibri" w:cs="Calibri"/>
        </w:rPr>
        <w:t xml:space="preserve">try to </w:t>
      </w:r>
      <w:r w:rsidR="008C0810">
        <w:rPr>
          <w:rFonts w:ascii="Calibri" w:hAnsi="Calibri" w:cs="Calibri"/>
        </w:rPr>
        <w:t>access</w:t>
      </w:r>
      <w:r w:rsidR="00383C93">
        <w:rPr>
          <w:rFonts w:ascii="Calibri" w:hAnsi="Calibri" w:cs="Calibri"/>
        </w:rPr>
        <w:t xml:space="preserve"> scholarly or </w:t>
      </w:r>
      <w:r w:rsidR="00D179D0" w:rsidRPr="008C01E7">
        <w:rPr>
          <w:rFonts w:ascii="Calibri" w:hAnsi="Calibri" w:cs="Calibri"/>
        </w:rPr>
        <w:t xml:space="preserve">media debates and </w:t>
      </w:r>
      <w:r w:rsidR="00383C93">
        <w:rPr>
          <w:rFonts w:ascii="Calibri" w:hAnsi="Calibri" w:cs="Calibri"/>
        </w:rPr>
        <w:t>seek</w:t>
      </w:r>
      <w:r w:rsidR="00993F78" w:rsidRPr="008C01E7">
        <w:rPr>
          <w:rFonts w:ascii="Calibri" w:hAnsi="Calibri" w:cs="Calibri"/>
        </w:rPr>
        <w:t xml:space="preserve"> to </w:t>
      </w:r>
      <w:r w:rsidR="00D179D0" w:rsidRPr="008C01E7">
        <w:rPr>
          <w:rFonts w:ascii="Calibri" w:hAnsi="Calibri" w:cs="Calibri"/>
        </w:rPr>
        <w:t xml:space="preserve">understand competing perspectives.  </w:t>
      </w:r>
      <w:r w:rsidR="00993F78" w:rsidRPr="008C01E7">
        <w:rPr>
          <w:rFonts w:ascii="Calibri" w:hAnsi="Calibri" w:cs="Calibri"/>
        </w:rPr>
        <w:t xml:space="preserve">Within </w:t>
      </w:r>
      <w:r w:rsidR="009573FB">
        <w:rPr>
          <w:rFonts w:ascii="Calibri" w:hAnsi="Calibri" w:cs="Calibri"/>
        </w:rPr>
        <w:t xml:space="preserve">your chosen </w:t>
      </w:r>
      <w:r w:rsidR="00993F78" w:rsidRPr="008C01E7">
        <w:rPr>
          <w:rFonts w:ascii="Calibri" w:hAnsi="Calibri" w:cs="Calibri"/>
        </w:rPr>
        <w:t>arena or area,</w:t>
      </w:r>
      <w:r w:rsidR="00D179D0" w:rsidRPr="008C01E7">
        <w:rPr>
          <w:rFonts w:ascii="Calibri" w:hAnsi="Calibri" w:cs="Calibri"/>
        </w:rPr>
        <w:t xml:space="preserve"> </w:t>
      </w:r>
      <w:r w:rsidR="001328AC">
        <w:rPr>
          <w:rFonts w:ascii="Calibri" w:hAnsi="Calibri" w:cs="Calibri"/>
        </w:rPr>
        <w:t>then</w:t>
      </w:r>
      <w:r w:rsidR="009573FB">
        <w:rPr>
          <w:rFonts w:ascii="Calibri" w:hAnsi="Calibri" w:cs="Calibri"/>
        </w:rPr>
        <w:t xml:space="preserve"> </w:t>
      </w:r>
      <w:r>
        <w:rPr>
          <w:rFonts w:ascii="Calibri" w:hAnsi="Calibri" w:cs="Calibri"/>
        </w:rPr>
        <w:t>develop</w:t>
      </w:r>
      <w:r w:rsidR="00D179D0" w:rsidRPr="008C01E7">
        <w:rPr>
          <w:rFonts w:ascii="Calibri" w:hAnsi="Calibri" w:cs="Calibri"/>
        </w:rPr>
        <w:t xml:space="preserve"> a specific issue </w:t>
      </w:r>
      <w:r>
        <w:rPr>
          <w:rFonts w:ascii="Calibri" w:hAnsi="Calibri" w:cs="Calibri"/>
        </w:rPr>
        <w:t xml:space="preserve">that you can address within </w:t>
      </w:r>
      <w:r w:rsidR="009573FB">
        <w:rPr>
          <w:rFonts w:ascii="Calibri" w:hAnsi="Calibri" w:cs="Calibri"/>
        </w:rPr>
        <w:t>our limited time frame</w:t>
      </w:r>
      <w:r w:rsidR="00993F78" w:rsidRPr="008C01E7">
        <w:rPr>
          <w:rFonts w:ascii="Calibri" w:hAnsi="Calibri" w:cs="Calibri"/>
        </w:rPr>
        <w:t xml:space="preserve">.  </w:t>
      </w:r>
      <w:r w:rsidR="009573FB" w:rsidRPr="00846D6A">
        <w:rPr>
          <w:rFonts w:ascii="Calibri" w:hAnsi="Calibri" w:cs="Calibri"/>
        </w:rPr>
        <w:t>Th</w:t>
      </w:r>
      <w:r w:rsidR="009573FB">
        <w:rPr>
          <w:rFonts w:ascii="Calibri" w:hAnsi="Calibri" w:cs="Calibri"/>
        </w:rPr>
        <w:t>e topic</w:t>
      </w:r>
      <w:r w:rsidR="009573FB" w:rsidRPr="00846D6A">
        <w:rPr>
          <w:rFonts w:ascii="Calibri" w:hAnsi="Calibri" w:cs="Calibri"/>
        </w:rPr>
        <w:t xml:space="preserve"> can include polarization or violence as you have experienced it in your own life but</w:t>
      </w:r>
      <w:r w:rsidR="009573FB">
        <w:rPr>
          <w:rFonts w:ascii="Calibri" w:hAnsi="Calibri" w:cs="Calibri"/>
        </w:rPr>
        <w:t>, if so, you will need to place it in the context of social research</w:t>
      </w:r>
      <w:r w:rsidR="009573FB" w:rsidRPr="00846D6A">
        <w:rPr>
          <w:rFonts w:ascii="Calibri" w:hAnsi="Calibri" w:cs="Calibri"/>
        </w:rPr>
        <w:t xml:space="preserve">. </w:t>
      </w:r>
      <w:r w:rsidR="009573FB">
        <w:rPr>
          <w:rFonts w:ascii="Calibri" w:hAnsi="Calibri" w:cs="Calibri"/>
        </w:rPr>
        <w:t>If you cannot come to firm conclusions, l</w:t>
      </w:r>
      <w:r>
        <w:rPr>
          <w:rFonts w:ascii="Calibri" w:hAnsi="Calibri" w:cs="Calibri"/>
        </w:rPr>
        <w:t xml:space="preserve">aying the groundwork for future </w:t>
      </w:r>
      <w:r w:rsidR="00644A78">
        <w:rPr>
          <w:rFonts w:ascii="Calibri" w:hAnsi="Calibri" w:cs="Calibri"/>
        </w:rPr>
        <w:t>investigation is just as acceptable</w:t>
      </w:r>
      <w:r>
        <w:rPr>
          <w:rFonts w:ascii="Calibri" w:hAnsi="Calibri" w:cs="Calibri"/>
        </w:rPr>
        <w:t xml:space="preserve">.  </w:t>
      </w:r>
      <w:r w:rsidR="00E06E09" w:rsidRPr="008C01E7">
        <w:rPr>
          <w:rFonts w:ascii="Calibri" w:hAnsi="Calibri" w:cs="Calibri"/>
        </w:rPr>
        <w:t xml:space="preserve">Students who are interested in similar </w:t>
      </w:r>
      <w:r w:rsidR="008C01E7" w:rsidRPr="008C01E7">
        <w:rPr>
          <w:rFonts w:ascii="Calibri" w:hAnsi="Calibri" w:cs="Calibri"/>
        </w:rPr>
        <w:t>issues</w:t>
      </w:r>
      <w:r w:rsidR="00E06E09" w:rsidRPr="008C01E7">
        <w:rPr>
          <w:rFonts w:ascii="Calibri" w:hAnsi="Calibri" w:cs="Calibri"/>
        </w:rPr>
        <w:t xml:space="preserve"> should work together in finding information and </w:t>
      </w:r>
      <w:r w:rsidR="009573FB">
        <w:rPr>
          <w:rFonts w:ascii="Calibri" w:hAnsi="Calibri" w:cs="Calibri"/>
        </w:rPr>
        <w:t xml:space="preserve">figuring out the best </w:t>
      </w:r>
      <w:r w:rsidR="00E06E09" w:rsidRPr="008C01E7">
        <w:rPr>
          <w:rFonts w:ascii="Calibri" w:hAnsi="Calibri" w:cs="Calibri"/>
        </w:rPr>
        <w:t>approaches.</w:t>
      </w:r>
    </w:p>
    <w:p w14:paraId="5F67BC12" w14:textId="77777777" w:rsidR="00993F78" w:rsidRPr="00445C20" w:rsidRDefault="00993F78" w:rsidP="00846D6A">
      <w:pPr>
        <w:rPr>
          <w:rFonts w:ascii="Calibri" w:hAnsi="Calibri" w:cs="Calibri"/>
          <w:b/>
          <w:bCs/>
        </w:rPr>
      </w:pPr>
    </w:p>
    <w:p w14:paraId="55F213AE" w14:textId="593D1804" w:rsidR="00993F78" w:rsidRPr="00993F78" w:rsidRDefault="00993F78" w:rsidP="00993F78">
      <w:pPr>
        <w:rPr>
          <w:rFonts w:ascii="Calibri" w:hAnsi="Calibri" w:cs="Calibri"/>
        </w:rPr>
      </w:pPr>
      <w:r>
        <w:rPr>
          <w:rFonts w:ascii="Calibri" w:hAnsi="Calibri" w:cs="Calibri"/>
        </w:rPr>
        <w:t>Our</w:t>
      </w:r>
      <w:r w:rsidR="00846D6A" w:rsidRPr="00846D6A">
        <w:rPr>
          <w:rFonts w:ascii="Calibri" w:hAnsi="Calibri" w:cs="Calibri"/>
        </w:rPr>
        <w:t xml:space="preserve"> library liaison </w:t>
      </w:r>
      <w:r>
        <w:rPr>
          <w:rFonts w:ascii="Calibri" w:hAnsi="Calibri" w:cs="Calibri"/>
        </w:rPr>
        <w:t xml:space="preserve">is </w:t>
      </w:r>
      <w:r w:rsidR="00846D6A" w:rsidRPr="00846D6A">
        <w:rPr>
          <w:rFonts w:ascii="Calibri" w:hAnsi="Calibri" w:cs="Calibri"/>
        </w:rPr>
        <w:t xml:space="preserve">Ryan Clement. Should you need help with any research assignment for this or another class, set up an appointment with Ryan at </w:t>
      </w:r>
      <w:hyperlink r:id="rId9" w:history="1">
        <w:r w:rsidR="00846D6A" w:rsidRPr="00846D6A">
          <w:rPr>
            <w:rStyle w:val="Hyperlink"/>
            <w:rFonts w:ascii="Calibri" w:hAnsi="Calibri" w:cs="Calibri"/>
          </w:rPr>
          <w:t>rclement@middlebury.edu</w:t>
        </w:r>
      </w:hyperlink>
      <w:r w:rsidR="00846D6A" w:rsidRPr="00846D6A">
        <w:rPr>
          <w:rFonts w:ascii="Calibri" w:hAnsi="Calibri" w:cs="Calibri"/>
        </w:rPr>
        <w:t xml:space="preserve">. </w:t>
      </w:r>
      <w:r w:rsidR="00253EEA" w:rsidRPr="00846D6A">
        <w:rPr>
          <w:rFonts w:ascii="Calibri" w:hAnsi="Calibri" w:cs="Calibri"/>
        </w:rPr>
        <w:tab/>
      </w:r>
    </w:p>
    <w:p w14:paraId="6EBDA096" w14:textId="77777777" w:rsidR="00A85A65" w:rsidRDefault="00A85A65" w:rsidP="00A85A65">
      <w:pPr>
        <w:rPr>
          <w:rFonts w:cstheme="minorHAnsi"/>
        </w:rPr>
      </w:pPr>
      <w:r w:rsidRPr="00EA3EE9">
        <w:rPr>
          <w:rFonts w:cstheme="minorHAnsi"/>
        </w:rPr>
        <w:tab/>
      </w:r>
    </w:p>
    <w:p w14:paraId="7BC69C6A" w14:textId="17CF39C2" w:rsidR="00A85A65" w:rsidRPr="008C01E7" w:rsidRDefault="00A85A65" w:rsidP="00A85A65">
      <w:pPr>
        <w:rPr>
          <w:rFonts w:cstheme="minorHAnsi"/>
        </w:rPr>
      </w:pPr>
      <w:r w:rsidRPr="00846D6A">
        <w:rPr>
          <w:rFonts w:ascii="Calibri" w:hAnsi="Calibri" w:cs="Calibri"/>
        </w:rPr>
        <w:t xml:space="preserve">A and A- grades will be awarded only to students who contribute to class discussions and whose writing is competent in all respects. Spotty attendance or participation will reduce your grade.  </w:t>
      </w:r>
      <w:r w:rsidRPr="008C01E7">
        <w:rPr>
          <w:rFonts w:cstheme="minorHAnsi"/>
        </w:rPr>
        <w:t>All written work that you submit for this course must be signed with the Honor Code pledge.  To refresh yourself on details, the Honor Code can be found here:</w:t>
      </w:r>
    </w:p>
    <w:p w14:paraId="0D6B8D84" w14:textId="77777777" w:rsidR="00A85A65" w:rsidRPr="00A85A65" w:rsidRDefault="00000000" w:rsidP="00A85A65">
      <w:pPr>
        <w:autoSpaceDE w:val="0"/>
        <w:autoSpaceDN w:val="0"/>
        <w:adjustRightInd w:val="0"/>
        <w:jc w:val="center"/>
        <w:rPr>
          <w:sz w:val="21"/>
          <w:szCs w:val="21"/>
        </w:rPr>
      </w:pPr>
      <w:hyperlink r:id="rId10" w:history="1">
        <w:r w:rsidR="00A85A65" w:rsidRPr="00A85A65">
          <w:rPr>
            <w:rStyle w:val="Hyperlink"/>
            <w:sz w:val="21"/>
            <w:szCs w:val="21"/>
          </w:rPr>
          <w:t>http://www.middlebury.edu/about/handbook/ug-college-policies/ug-policies/academics/acad-honesty</w:t>
        </w:r>
      </w:hyperlink>
      <w:r w:rsidR="00A85A65" w:rsidRPr="00A85A65">
        <w:rPr>
          <w:sz w:val="21"/>
          <w:szCs w:val="21"/>
        </w:rPr>
        <w:t>.</w:t>
      </w:r>
    </w:p>
    <w:p w14:paraId="7220AFEE" w14:textId="77777777" w:rsidR="00A85A65" w:rsidRDefault="00A85A65" w:rsidP="00A85A65">
      <w:pPr>
        <w:rPr>
          <w:rFonts w:ascii="Calibri" w:hAnsi="Calibri" w:cs="Calibri"/>
        </w:rPr>
      </w:pPr>
    </w:p>
    <w:p w14:paraId="6B0A3964" w14:textId="6D91AD76" w:rsidR="00A85A65" w:rsidRDefault="00A85A65" w:rsidP="00A85A65">
      <w:pPr>
        <w:rPr>
          <w:rFonts w:cstheme="minorHAnsi"/>
        </w:rPr>
      </w:pPr>
      <w:r>
        <w:rPr>
          <w:rFonts w:cstheme="minorHAnsi"/>
        </w:rPr>
        <w:t xml:space="preserve">If you have a letter of accommodation, </w:t>
      </w:r>
      <w:r w:rsidRPr="00B145C9">
        <w:rPr>
          <w:rFonts w:cstheme="minorHAnsi"/>
        </w:rPr>
        <w:t xml:space="preserve">contact me early in the semester to </w:t>
      </w:r>
      <w:proofErr w:type="gramStart"/>
      <w:r>
        <w:rPr>
          <w:rFonts w:cstheme="minorHAnsi"/>
        </w:rPr>
        <w:t>make</w:t>
      </w:r>
      <w:r w:rsidR="00644A78">
        <w:rPr>
          <w:rFonts w:cstheme="minorHAnsi"/>
        </w:rPr>
        <w:t xml:space="preserve"> </w:t>
      </w:r>
      <w:r>
        <w:rPr>
          <w:rFonts w:cstheme="minorHAnsi"/>
        </w:rPr>
        <w:t>arrangements</w:t>
      </w:r>
      <w:proofErr w:type="gramEnd"/>
      <w:r w:rsidRPr="00B145C9">
        <w:rPr>
          <w:rFonts w:cstheme="minorHAnsi"/>
        </w:rPr>
        <w:t xml:space="preserve">.  </w:t>
      </w:r>
      <w:r>
        <w:rPr>
          <w:rFonts w:cstheme="minorHAnsi"/>
        </w:rPr>
        <w:t>If you do not have a letter of accommodation but believe that you are eligible for help,</w:t>
      </w:r>
      <w:r w:rsidR="00644A78">
        <w:rPr>
          <w:rFonts w:cstheme="minorHAnsi"/>
        </w:rPr>
        <w:t xml:space="preserve"> </w:t>
      </w:r>
      <w:r w:rsidRPr="00B145C9">
        <w:rPr>
          <w:rFonts w:cstheme="minorHAnsi"/>
        </w:rPr>
        <w:t xml:space="preserve">contact </w:t>
      </w:r>
      <w:r w:rsidR="00644A78">
        <w:rPr>
          <w:rFonts w:cstheme="minorHAnsi"/>
        </w:rPr>
        <w:t xml:space="preserve">disability </w:t>
      </w:r>
      <w:r>
        <w:rPr>
          <w:rFonts w:cstheme="minorHAnsi"/>
        </w:rPr>
        <w:t>coordinators</w:t>
      </w:r>
      <w:r w:rsidRPr="00B145C9">
        <w:rPr>
          <w:rFonts w:cstheme="minorHAnsi"/>
        </w:rPr>
        <w:t xml:space="preserve"> Jodi Litchfield and Peter </w:t>
      </w:r>
      <w:proofErr w:type="spellStart"/>
      <w:r w:rsidRPr="00B145C9">
        <w:rPr>
          <w:rFonts w:cstheme="minorHAnsi"/>
        </w:rPr>
        <w:t>Ploegman</w:t>
      </w:r>
      <w:proofErr w:type="spellEnd"/>
      <w:r w:rsidRPr="00B145C9">
        <w:rPr>
          <w:rFonts w:cstheme="minorHAnsi"/>
        </w:rPr>
        <w:t xml:space="preserve"> at </w:t>
      </w:r>
      <w:hyperlink r:id="rId11" w:history="1">
        <w:r w:rsidRPr="00B145C9">
          <w:rPr>
            <w:rStyle w:val="Hyperlink"/>
            <w:rFonts w:cstheme="minorHAnsi"/>
          </w:rPr>
          <w:t>ada@middlebury.edu</w:t>
        </w:r>
      </w:hyperlink>
      <w:r w:rsidRPr="00B145C9">
        <w:rPr>
          <w:rFonts w:cstheme="minorHAnsi"/>
        </w:rPr>
        <w:t xml:space="preserve"> for more information.  </w:t>
      </w:r>
    </w:p>
    <w:p w14:paraId="2FB316A0" w14:textId="77777777" w:rsidR="003A2357" w:rsidRPr="00846D6A" w:rsidRDefault="003A2357" w:rsidP="00830CC7">
      <w:pPr>
        <w:rPr>
          <w:rFonts w:ascii="Calibri" w:hAnsi="Calibri" w:cs="Calibri"/>
          <w:i/>
        </w:rPr>
      </w:pPr>
    </w:p>
    <w:p w14:paraId="0477CED2" w14:textId="77777777" w:rsidR="00830CC7" w:rsidRPr="00846D6A" w:rsidRDefault="00830CC7" w:rsidP="00830CC7">
      <w:pPr>
        <w:jc w:val="center"/>
        <w:rPr>
          <w:rFonts w:ascii="Calibri" w:hAnsi="Calibri" w:cs="Calibri"/>
          <w:b/>
        </w:rPr>
      </w:pPr>
      <w:r w:rsidRPr="00846D6A">
        <w:rPr>
          <w:rFonts w:ascii="Calibri" w:hAnsi="Calibri" w:cs="Calibri"/>
          <w:b/>
        </w:rPr>
        <w:t xml:space="preserve">ARE HUMAN BEINGS INHERENTLY VIOLENT? </w:t>
      </w:r>
    </w:p>
    <w:p w14:paraId="034607D7" w14:textId="77777777" w:rsidR="00830CC7" w:rsidRPr="00846D6A" w:rsidRDefault="00830CC7" w:rsidP="00830CC7">
      <w:pPr>
        <w:rPr>
          <w:rFonts w:ascii="Calibri" w:hAnsi="Calibri" w:cs="Calibri"/>
        </w:rPr>
      </w:pPr>
    </w:p>
    <w:p w14:paraId="30A76367" w14:textId="77777777" w:rsidR="00830CC7" w:rsidRPr="00846D6A" w:rsidRDefault="00830CC7" w:rsidP="00830CC7">
      <w:pPr>
        <w:rPr>
          <w:rFonts w:ascii="Calibri" w:hAnsi="Calibri" w:cs="Calibri"/>
        </w:rPr>
      </w:pPr>
      <w:r w:rsidRPr="00846D6A">
        <w:rPr>
          <w:rFonts w:ascii="Calibri" w:hAnsi="Calibri" w:cs="Calibri"/>
        </w:rPr>
        <w:t>Week 1</w:t>
      </w:r>
    </w:p>
    <w:p w14:paraId="209D24EA" w14:textId="051706D8" w:rsidR="00830CC7" w:rsidRDefault="00830CC7" w:rsidP="00830CC7">
      <w:pPr>
        <w:rPr>
          <w:rFonts w:ascii="Calibri" w:hAnsi="Calibri" w:cs="Calibri"/>
        </w:rPr>
      </w:pPr>
      <w:r w:rsidRPr="00846D6A">
        <w:rPr>
          <w:rFonts w:ascii="Calibri" w:hAnsi="Calibri" w:cs="Calibri"/>
        </w:rPr>
        <w:tab/>
      </w:r>
      <w:r w:rsidR="00162941">
        <w:rPr>
          <w:rFonts w:ascii="Calibri" w:hAnsi="Calibri" w:cs="Calibri"/>
        </w:rPr>
        <w:t xml:space="preserve">Tues </w:t>
      </w:r>
      <w:r w:rsidR="00CD0416">
        <w:rPr>
          <w:rFonts w:ascii="Calibri" w:hAnsi="Calibri" w:cs="Calibri"/>
        </w:rPr>
        <w:t>Sept 13</w:t>
      </w:r>
    </w:p>
    <w:p w14:paraId="740E4F2F" w14:textId="1FD26729" w:rsidR="00907DC4" w:rsidRDefault="00CD0416" w:rsidP="00830CC7">
      <w:pPr>
        <w:rPr>
          <w:rFonts w:ascii="Calibri" w:hAnsi="Calibri" w:cs="Calibri"/>
        </w:rPr>
      </w:pPr>
      <w:r>
        <w:rPr>
          <w:rFonts w:ascii="Calibri" w:hAnsi="Calibri" w:cs="Calibri"/>
        </w:rPr>
        <w:tab/>
      </w:r>
      <w:r w:rsidR="00A0198C">
        <w:rPr>
          <w:rFonts w:ascii="Calibri" w:hAnsi="Calibri" w:cs="Calibri"/>
        </w:rPr>
        <w:t xml:space="preserve">Thurs </w:t>
      </w:r>
      <w:r>
        <w:rPr>
          <w:rFonts w:ascii="Calibri" w:hAnsi="Calibri" w:cs="Calibri"/>
        </w:rPr>
        <w:t>Sept 15</w:t>
      </w:r>
      <w:r w:rsidR="00EE3457">
        <w:rPr>
          <w:rFonts w:ascii="Calibri" w:hAnsi="Calibri" w:cs="Calibri"/>
        </w:rPr>
        <w:t xml:space="preserve"> </w:t>
      </w:r>
    </w:p>
    <w:p w14:paraId="261BB607" w14:textId="579C2987" w:rsidR="00CD0416" w:rsidRPr="00846D6A" w:rsidRDefault="00907DC4" w:rsidP="00830CC7">
      <w:pPr>
        <w:rPr>
          <w:rFonts w:ascii="Calibri" w:hAnsi="Calibri" w:cs="Calibri"/>
        </w:rPr>
      </w:pPr>
      <w:r>
        <w:rPr>
          <w:rFonts w:ascii="Calibri" w:hAnsi="Calibri" w:cs="Calibri"/>
        </w:rPr>
        <w:tab/>
      </w:r>
      <w:r>
        <w:rPr>
          <w:rFonts w:ascii="Calibri" w:hAnsi="Calibri" w:cs="Calibri"/>
        </w:rPr>
        <w:tab/>
      </w:r>
      <w:r w:rsidR="00CD0416" w:rsidRPr="00846D6A">
        <w:rPr>
          <w:rFonts w:ascii="Calibri" w:hAnsi="Calibri" w:cs="Calibri"/>
          <w:iCs/>
        </w:rPr>
        <w:t xml:space="preserve">Keeley, </w:t>
      </w:r>
      <w:r w:rsidR="00CD0416" w:rsidRPr="00846D6A">
        <w:rPr>
          <w:rFonts w:ascii="Calibri" w:hAnsi="Calibri" w:cs="Calibri"/>
          <w:iCs/>
          <w:u w:val="single"/>
        </w:rPr>
        <w:t>War Before Civilization</w:t>
      </w:r>
      <w:r w:rsidR="00CD0416" w:rsidRPr="009F36BF">
        <w:rPr>
          <w:rFonts w:ascii="Calibri" w:hAnsi="Calibri" w:cs="Calibri"/>
          <w:iCs/>
        </w:rPr>
        <w:t xml:space="preserve">, </w:t>
      </w:r>
      <w:proofErr w:type="spellStart"/>
      <w:r w:rsidR="00CD0416" w:rsidRPr="009F36BF">
        <w:rPr>
          <w:rFonts w:ascii="Calibri" w:hAnsi="Calibri" w:cs="Calibri"/>
        </w:rPr>
        <w:t>pp</w:t>
      </w:r>
      <w:r w:rsidR="00CD0416" w:rsidRPr="00846D6A">
        <w:rPr>
          <w:rFonts w:ascii="Calibri" w:hAnsi="Calibri" w:cs="Calibri"/>
        </w:rPr>
        <w:t>.vii</w:t>
      </w:r>
      <w:proofErr w:type="spellEnd"/>
      <w:r w:rsidR="00CD0416" w:rsidRPr="00846D6A">
        <w:rPr>
          <w:rFonts w:ascii="Calibri" w:hAnsi="Calibri" w:cs="Calibri"/>
        </w:rPr>
        <w:t xml:space="preserve">-x, 3-39, </w:t>
      </w:r>
      <w:r w:rsidR="007C64EB">
        <w:rPr>
          <w:rFonts w:ascii="Calibri" w:hAnsi="Calibri" w:cs="Calibri"/>
        </w:rPr>
        <w:t>59-69</w:t>
      </w:r>
    </w:p>
    <w:p w14:paraId="479DDBDB" w14:textId="77777777" w:rsidR="00830CC7" w:rsidRPr="00846D6A" w:rsidRDefault="00830CC7" w:rsidP="00830CC7">
      <w:pPr>
        <w:rPr>
          <w:rFonts w:ascii="Calibri" w:hAnsi="Calibri" w:cs="Calibri"/>
        </w:rPr>
      </w:pPr>
    </w:p>
    <w:p w14:paraId="0E0838E7" w14:textId="77777777" w:rsidR="00830CC7" w:rsidRPr="00846D6A" w:rsidRDefault="00830CC7" w:rsidP="00830CC7">
      <w:pPr>
        <w:rPr>
          <w:rFonts w:ascii="Calibri" w:hAnsi="Calibri" w:cs="Calibri"/>
        </w:rPr>
      </w:pPr>
      <w:r w:rsidRPr="00846D6A">
        <w:rPr>
          <w:rFonts w:ascii="Calibri" w:hAnsi="Calibri" w:cs="Calibri"/>
        </w:rPr>
        <w:t>Week 2</w:t>
      </w:r>
    </w:p>
    <w:p w14:paraId="6C7BAF50" w14:textId="0485125B" w:rsidR="00830CC7" w:rsidRPr="00846D6A" w:rsidRDefault="00830CC7" w:rsidP="00830CC7">
      <w:pPr>
        <w:rPr>
          <w:rFonts w:ascii="Calibri" w:hAnsi="Calibri" w:cs="Calibri"/>
        </w:rPr>
      </w:pPr>
      <w:r w:rsidRPr="00846D6A">
        <w:rPr>
          <w:rFonts w:ascii="Calibri" w:hAnsi="Calibri" w:cs="Calibri"/>
        </w:rPr>
        <w:tab/>
      </w:r>
      <w:r w:rsidR="00A0198C">
        <w:rPr>
          <w:rFonts w:ascii="Calibri" w:hAnsi="Calibri" w:cs="Calibri"/>
        </w:rPr>
        <w:t>Tues</w:t>
      </w:r>
      <w:r w:rsidRPr="00846D6A">
        <w:rPr>
          <w:rFonts w:ascii="Calibri" w:hAnsi="Calibri" w:cs="Calibri"/>
        </w:rPr>
        <w:t xml:space="preserve"> Sept </w:t>
      </w:r>
      <w:r w:rsidR="00CD0416">
        <w:rPr>
          <w:rFonts w:ascii="Calibri" w:hAnsi="Calibri" w:cs="Calibri"/>
        </w:rPr>
        <w:t>20</w:t>
      </w:r>
      <w:r w:rsidR="00E6514E">
        <w:rPr>
          <w:rFonts w:ascii="Calibri" w:hAnsi="Calibri" w:cs="Calibri"/>
        </w:rPr>
        <w:t xml:space="preserve"> (</w:t>
      </w:r>
      <w:r w:rsidR="00E6514E" w:rsidRPr="007A43C5">
        <w:rPr>
          <w:rFonts w:ascii="Calibri" w:hAnsi="Calibri" w:cs="Calibri"/>
          <w:b/>
          <w:bCs/>
        </w:rPr>
        <w:t>RR #1</w:t>
      </w:r>
      <w:r w:rsidR="00E6514E">
        <w:rPr>
          <w:rFonts w:ascii="Calibri" w:hAnsi="Calibri" w:cs="Calibri"/>
        </w:rPr>
        <w:t>)</w:t>
      </w:r>
    </w:p>
    <w:p w14:paraId="60016F25" w14:textId="6B871338" w:rsidR="00830CC7" w:rsidRDefault="00830CC7" w:rsidP="00830CC7">
      <w:pPr>
        <w:rPr>
          <w:rFonts w:ascii="Calibri" w:hAnsi="Calibri" w:cs="Calibri"/>
        </w:rPr>
      </w:pPr>
      <w:r w:rsidRPr="00846D6A">
        <w:rPr>
          <w:rFonts w:ascii="Calibri" w:hAnsi="Calibri" w:cs="Calibri"/>
        </w:rPr>
        <w:tab/>
      </w:r>
      <w:r w:rsidRPr="00846D6A">
        <w:rPr>
          <w:rFonts w:ascii="Calibri" w:hAnsi="Calibri" w:cs="Calibri"/>
        </w:rPr>
        <w:tab/>
      </w:r>
      <w:r w:rsidR="00CD0416" w:rsidRPr="00846D6A">
        <w:rPr>
          <w:rFonts w:ascii="Calibri" w:hAnsi="Calibri" w:cs="Calibri"/>
          <w:iCs/>
        </w:rPr>
        <w:t xml:space="preserve">Keeley, </w:t>
      </w:r>
      <w:r w:rsidR="00CD0416" w:rsidRPr="00846D6A">
        <w:rPr>
          <w:rFonts w:ascii="Calibri" w:hAnsi="Calibri" w:cs="Calibri"/>
          <w:iCs/>
          <w:u w:val="single"/>
        </w:rPr>
        <w:t>War Before Civilization</w:t>
      </w:r>
      <w:r w:rsidR="00CD0416" w:rsidRPr="009F36BF">
        <w:rPr>
          <w:rFonts w:ascii="Calibri" w:hAnsi="Calibri" w:cs="Calibri"/>
          <w:iCs/>
        </w:rPr>
        <w:t xml:space="preserve">, </w:t>
      </w:r>
      <w:r w:rsidR="00CD0416" w:rsidRPr="00846D6A">
        <w:rPr>
          <w:rFonts w:ascii="Calibri" w:hAnsi="Calibri" w:cs="Calibri"/>
        </w:rPr>
        <w:t>pp.</w:t>
      </w:r>
      <w:r w:rsidR="009F36BF">
        <w:rPr>
          <w:rFonts w:ascii="Calibri" w:hAnsi="Calibri" w:cs="Calibri"/>
        </w:rPr>
        <w:t xml:space="preserve"> 83</w:t>
      </w:r>
      <w:r w:rsidR="00CD0416" w:rsidRPr="00846D6A">
        <w:rPr>
          <w:rFonts w:ascii="Calibri" w:hAnsi="Calibri" w:cs="Calibri"/>
        </w:rPr>
        <w:t>-</w:t>
      </w:r>
      <w:r w:rsidR="008B3F44">
        <w:rPr>
          <w:rFonts w:ascii="Calibri" w:hAnsi="Calibri" w:cs="Calibri"/>
        </w:rPr>
        <w:t>1</w:t>
      </w:r>
      <w:r w:rsidR="007C64EB">
        <w:rPr>
          <w:rFonts w:ascii="Calibri" w:hAnsi="Calibri" w:cs="Calibri"/>
        </w:rPr>
        <w:t>6</w:t>
      </w:r>
      <w:r w:rsidR="008B3F44">
        <w:rPr>
          <w:rFonts w:ascii="Calibri" w:hAnsi="Calibri" w:cs="Calibri"/>
        </w:rPr>
        <w:t>1</w:t>
      </w:r>
      <w:r w:rsidRPr="00846D6A">
        <w:rPr>
          <w:rFonts w:ascii="Calibri" w:hAnsi="Calibri" w:cs="Calibri"/>
        </w:rPr>
        <w:tab/>
      </w:r>
      <w:r w:rsidRPr="00846D6A">
        <w:rPr>
          <w:rFonts w:ascii="Calibri" w:hAnsi="Calibri" w:cs="Calibri"/>
        </w:rPr>
        <w:tab/>
      </w:r>
    </w:p>
    <w:p w14:paraId="3211CB9D" w14:textId="5E673F4F" w:rsidR="00830CC7" w:rsidRDefault="00830CC7" w:rsidP="00830CC7">
      <w:pPr>
        <w:rPr>
          <w:rFonts w:ascii="Calibri" w:hAnsi="Calibri" w:cs="Calibri"/>
        </w:rPr>
      </w:pPr>
      <w:r w:rsidRPr="00846D6A">
        <w:rPr>
          <w:rFonts w:ascii="Calibri" w:hAnsi="Calibri" w:cs="Calibri"/>
        </w:rPr>
        <w:tab/>
      </w:r>
      <w:r w:rsidR="00A0198C">
        <w:rPr>
          <w:rFonts w:ascii="Calibri" w:hAnsi="Calibri" w:cs="Calibri"/>
        </w:rPr>
        <w:t>Thurs</w:t>
      </w:r>
      <w:r w:rsidRPr="00846D6A">
        <w:rPr>
          <w:rFonts w:ascii="Calibri" w:hAnsi="Calibri" w:cs="Calibri"/>
        </w:rPr>
        <w:t xml:space="preserve"> Sept </w:t>
      </w:r>
      <w:r w:rsidR="00CD0416">
        <w:rPr>
          <w:rFonts w:ascii="Calibri" w:hAnsi="Calibri" w:cs="Calibri"/>
        </w:rPr>
        <w:t>22</w:t>
      </w:r>
      <w:r w:rsidR="00E6514E">
        <w:rPr>
          <w:rFonts w:ascii="Calibri" w:hAnsi="Calibri" w:cs="Calibri"/>
        </w:rPr>
        <w:t xml:space="preserve"> (</w:t>
      </w:r>
      <w:r w:rsidR="00E6514E" w:rsidRPr="00E6514E">
        <w:rPr>
          <w:rFonts w:ascii="Calibri" w:hAnsi="Calibri" w:cs="Calibri"/>
          <w:b/>
          <w:bCs/>
        </w:rPr>
        <w:t>RR #1</w:t>
      </w:r>
      <w:r w:rsidR="00E6514E">
        <w:rPr>
          <w:rFonts w:ascii="Calibri" w:hAnsi="Calibri" w:cs="Calibri"/>
        </w:rPr>
        <w:t>)</w:t>
      </w:r>
    </w:p>
    <w:p w14:paraId="1E3FB3E1" w14:textId="77777777" w:rsidR="006737E6" w:rsidRPr="00861AF6" w:rsidRDefault="006737E6" w:rsidP="006737E6">
      <w:pPr>
        <w:rPr>
          <w:rFonts w:ascii="Calibri" w:hAnsi="Calibri" w:cs="Calibri"/>
        </w:rPr>
      </w:pPr>
      <w:r>
        <w:rPr>
          <w:rFonts w:ascii="Calibri" w:hAnsi="Calibri" w:cs="Calibri"/>
        </w:rPr>
        <w:tab/>
      </w:r>
      <w:r>
        <w:rPr>
          <w:rFonts w:ascii="Calibri" w:hAnsi="Calibri" w:cs="Calibri"/>
        </w:rPr>
        <w:tab/>
      </w:r>
      <w:r>
        <w:rPr>
          <w:rFonts w:ascii="Calibri" w:hAnsi="Calibri" w:cs="Calibri"/>
          <w:iCs/>
        </w:rPr>
        <w:t xml:space="preserve">Haas and </w:t>
      </w:r>
      <w:proofErr w:type="spellStart"/>
      <w:r>
        <w:rPr>
          <w:rFonts w:ascii="Calibri" w:hAnsi="Calibri" w:cs="Calibri"/>
          <w:iCs/>
        </w:rPr>
        <w:t>Piscitelli</w:t>
      </w:r>
      <w:proofErr w:type="spellEnd"/>
      <w:r>
        <w:rPr>
          <w:rFonts w:ascii="Calibri" w:hAnsi="Calibri" w:cs="Calibri"/>
          <w:iCs/>
        </w:rPr>
        <w:t>, “The Prehistory of Warfare” (in Fry)</w:t>
      </w:r>
    </w:p>
    <w:p w14:paraId="0CE482ED" w14:textId="73B72C95" w:rsidR="006737E6" w:rsidRDefault="006737E6" w:rsidP="006737E6">
      <w:pPr>
        <w:rPr>
          <w:rFonts w:ascii="Calibri" w:hAnsi="Calibri" w:cs="Calibri"/>
          <w:iCs/>
        </w:rPr>
      </w:pPr>
      <w:r w:rsidRPr="00861AF6">
        <w:rPr>
          <w:rFonts w:ascii="Calibri" w:hAnsi="Calibri" w:cs="Calibri"/>
        </w:rPr>
        <w:lastRenderedPageBreak/>
        <w:tab/>
      </w:r>
      <w:r w:rsidRPr="00861AF6">
        <w:rPr>
          <w:rFonts w:ascii="Calibri" w:hAnsi="Calibri" w:cs="Calibri"/>
        </w:rPr>
        <w:tab/>
      </w:r>
      <w:r w:rsidRPr="00861AF6">
        <w:rPr>
          <w:rFonts w:ascii="Calibri" w:hAnsi="Calibri" w:cs="Calibri"/>
          <w:iCs/>
        </w:rPr>
        <w:t xml:space="preserve">Dye “Trends in Cooperation and Conflict in Native Eastern North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008C0810">
        <w:rPr>
          <w:rFonts w:ascii="Calibri" w:hAnsi="Calibri" w:cs="Calibri"/>
          <w:iCs/>
        </w:rPr>
        <w:tab/>
      </w:r>
      <w:r w:rsidRPr="00861AF6">
        <w:rPr>
          <w:rFonts w:ascii="Calibri" w:hAnsi="Calibri" w:cs="Calibri"/>
          <w:iCs/>
        </w:rPr>
        <w:t xml:space="preserve">America” (in Fry)  </w:t>
      </w:r>
    </w:p>
    <w:p w14:paraId="3E8C2436" w14:textId="2C59F6D3" w:rsidR="0092316F" w:rsidRPr="0092316F" w:rsidRDefault="0092316F" w:rsidP="0092316F">
      <w:pPr>
        <w:rPr>
          <w:rFonts w:ascii="Calibri" w:hAnsi="Calibri" w:cs="Calibri"/>
          <w:b/>
          <w:bCs/>
        </w:rPr>
      </w:pPr>
      <w:r>
        <w:rPr>
          <w:rFonts w:ascii="Calibri" w:hAnsi="Calibri" w:cs="Calibri"/>
          <w:iCs/>
        </w:rPr>
        <w:tab/>
      </w:r>
      <w:r>
        <w:rPr>
          <w:rFonts w:ascii="Calibri" w:hAnsi="Calibri" w:cs="Calibri"/>
          <w:iCs/>
        </w:rPr>
        <w:tab/>
        <w:t xml:space="preserve">7:30 pm John Paul </w:t>
      </w:r>
      <w:proofErr w:type="spellStart"/>
      <w:r>
        <w:rPr>
          <w:rFonts w:ascii="Calibri" w:hAnsi="Calibri" w:cs="Calibri"/>
          <w:iCs/>
        </w:rPr>
        <w:t>Lederach</w:t>
      </w:r>
      <w:proofErr w:type="spellEnd"/>
      <w:r>
        <w:rPr>
          <w:rFonts w:ascii="Calibri" w:hAnsi="Calibri" w:cs="Calibri"/>
          <w:iCs/>
        </w:rPr>
        <w:t xml:space="preserve">, </w:t>
      </w:r>
      <w:r w:rsidRPr="0092316F">
        <w:rPr>
          <w:rFonts w:ascii="Calibri" w:hAnsi="Calibri" w:cs="Calibri"/>
          <w:iCs/>
        </w:rPr>
        <w:t>“</w:t>
      </w:r>
      <w:r w:rsidRPr="0092316F">
        <w:rPr>
          <w:rFonts w:ascii="Calibri" w:hAnsi="Calibri" w:cs="Calibri"/>
        </w:rPr>
        <w:t xml:space="preserve">Conflict Transformation: The Challenge and </w:t>
      </w:r>
      <w:r w:rsidRPr="0092316F">
        <w:rPr>
          <w:rFonts w:ascii="Calibri" w:hAnsi="Calibri" w:cs="Calibri"/>
        </w:rPr>
        <w:tab/>
      </w:r>
      <w:r w:rsidRPr="0092316F">
        <w:rPr>
          <w:rFonts w:ascii="Calibri" w:hAnsi="Calibri" w:cs="Calibri"/>
        </w:rPr>
        <w:tab/>
      </w:r>
      <w:r w:rsidRPr="0092316F">
        <w:rPr>
          <w:rFonts w:ascii="Calibri" w:hAnsi="Calibri" w:cs="Calibri"/>
        </w:rPr>
        <w:tab/>
      </w:r>
      <w:r w:rsidRPr="0092316F">
        <w:rPr>
          <w:rFonts w:ascii="Calibri" w:hAnsi="Calibri" w:cs="Calibri"/>
        </w:rPr>
        <w:tab/>
        <w:t xml:space="preserve">Promise of This Century” (keynote speaker, Clifford Symposium, Dana </w:t>
      </w:r>
      <w:r w:rsidRPr="0092316F">
        <w:rPr>
          <w:rFonts w:ascii="Calibri" w:hAnsi="Calibri" w:cs="Calibri"/>
        </w:rPr>
        <w:tab/>
      </w:r>
      <w:r w:rsidRPr="0092316F">
        <w:rPr>
          <w:rFonts w:ascii="Calibri" w:hAnsi="Calibri" w:cs="Calibri"/>
        </w:rPr>
        <w:tab/>
      </w:r>
      <w:r w:rsidRPr="0092316F">
        <w:rPr>
          <w:rFonts w:ascii="Calibri" w:hAnsi="Calibri" w:cs="Calibri"/>
        </w:rPr>
        <w:tab/>
      </w:r>
      <w:r w:rsidRPr="0092316F">
        <w:rPr>
          <w:rFonts w:ascii="Calibri" w:hAnsi="Calibri" w:cs="Calibri"/>
        </w:rPr>
        <w:tab/>
        <w:t>Auditorium)</w:t>
      </w:r>
    </w:p>
    <w:p w14:paraId="5CE53E0F" w14:textId="77777777" w:rsidR="0092316F" w:rsidRDefault="0092316F" w:rsidP="00830CC7">
      <w:pPr>
        <w:rPr>
          <w:rFonts w:ascii="Calibri" w:hAnsi="Calibri" w:cs="Calibri"/>
          <w:iCs/>
        </w:rPr>
      </w:pPr>
    </w:p>
    <w:p w14:paraId="3EBEE965" w14:textId="77DFB9BB" w:rsidR="00830CC7" w:rsidRPr="00846D6A" w:rsidRDefault="00830CC7" w:rsidP="00830CC7">
      <w:pPr>
        <w:rPr>
          <w:rFonts w:ascii="Calibri" w:hAnsi="Calibri" w:cs="Calibri"/>
        </w:rPr>
      </w:pPr>
      <w:r w:rsidRPr="00846D6A">
        <w:rPr>
          <w:rFonts w:ascii="Calibri" w:hAnsi="Calibri" w:cs="Calibri"/>
        </w:rPr>
        <w:t>Week 3</w:t>
      </w:r>
    </w:p>
    <w:p w14:paraId="3D0CA68D" w14:textId="386076F9" w:rsidR="00830CC7" w:rsidRDefault="00830CC7" w:rsidP="00830CC7">
      <w:pPr>
        <w:rPr>
          <w:rFonts w:ascii="Calibri" w:hAnsi="Calibri" w:cs="Calibri"/>
        </w:rPr>
      </w:pPr>
      <w:r w:rsidRPr="00846D6A">
        <w:rPr>
          <w:rFonts w:ascii="Calibri" w:hAnsi="Calibri" w:cs="Calibri"/>
        </w:rPr>
        <w:tab/>
      </w:r>
      <w:r w:rsidR="00A0198C">
        <w:rPr>
          <w:rFonts w:ascii="Calibri" w:hAnsi="Calibri" w:cs="Calibri"/>
        </w:rPr>
        <w:t>Tues</w:t>
      </w:r>
      <w:r w:rsidRPr="00846D6A">
        <w:rPr>
          <w:rFonts w:ascii="Calibri" w:hAnsi="Calibri" w:cs="Calibri"/>
        </w:rPr>
        <w:t xml:space="preserve"> Sept 2</w:t>
      </w:r>
      <w:r w:rsidR="00CD0416">
        <w:rPr>
          <w:rFonts w:ascii="Calibri" w:hAnsi="Calibri" w:cs="Calibri"/>
        </w:rPr>
        <w:t>7</w:t>
      </w:r>
      <w:r w:rsidR="00E6514E">
        <w:rPr>
          <w:rFonts w:ascii="Calibri" w:hAnsi="Calibri" w:cs="Calibri"/>
        </w:rPr>
        <w:t xml:space="preserve"> (</w:t>
      </w:r>
      <w:r w:rsidR="00E6514E" w:rsidRPr="00E6514E">
        <w:rPr>
          <w:rFonts w:ascii="Calibri" w:hAnsi="Calibri" w:cs="Calibri"/>
          <w:b/>
          <w:bCs/>
        </w:rPr>
        <w:t>RR #1</w:t>
      </w:r>
      <w:r w:rsidR="00E6514E">
        <w:rPr>
          <w:rFonts w:ascii="Calibri" w:hAnsi="Calibri" w:cs="Calibri"/>
        </w:rPr>
        <w:t>)</w:t>
      </w:r>
    </w:p>
    <w:p w14:paraId="0E253D0D" w14:textId="77777777" w:rsidR="006737E6" w:rsidRPr="00846D6A" w:rsidRDefault="006737E6" w:rsidP="006737E6">
      <w:pPr>
        <w:rPr>
          <w:rFonts w:ascii="Calibri" w:hAnsi="Calibri" w:cs="Calibri"/>
        </w:rPr>
      </w:pPr>
      <w:r>
        <w:rPr>
          <w:rFonts w:ascii="Calibri" w:hAnsi="Calibri" w:cs="Calibri"/>
        </w:rPr>
        <w:tab/>
      </w:r>
      <w:r>
        <w:rPr>
          <w:rFonts w:ascii="Calibri" w:hAnsi="Calibri" w:cs="Calibri"/>
        </w:rPr>
        <w:tab/>
      </w:r>
      <w:r w:rsidRPr="00861AF6">
        <w:rPr>
          <w:rFonts w:ascii="Calibri" w:hAnsi="Calibri" w:cs="Calibri"/>
          <w:iCs/>
        </w:rPr>
        <w:t>Barash, “Evolution and Peace” (in Fry)</w:t>
      </w:r>
    </w:p>
    <w:p w14:paraId="4BAD08A2" w14:textId="09A5124A" w:rsidR="00E254D6" w:rsidRDefault="006737E6" w:rsidP="006737E6">
      <w:pPr>
        <w:rPr>
          <w:rFonts w:ascii="Calibri" w:hAnsi="Calibri" w:cs="Calibri"/>
          <w:iCs/>
        </w:rPr>
      </w:pPr>
      <w:r w:rsidRPr="00846D6A">
        <w:rPr>
          <w:rFonts w:ascii="Calibri" w:hAnsi="Calibri" w:cs="Calibri"/>
        </w:rPr>
        <w:tab/>
      </w:r>
      <w:r w:rsidRPr="00846D6A">
        <w:rPr>
          <w:rFonts w:ascii="Calibri" w:hAnsi="Calibri" w:cs="Calibri"/>
        </w:rPr>
        <w:tab/>
      </w:r>
      <w:r w:rsidRPr="00846D6A">
        <w:rPr>
          <w:rFonts w:ascii="Calibri" w:hAnsi="Calibri" w:cs="Calibri"/>
          <w:iCs/>
        </w:rPr>
        <w:t>Sussman, “Why the</w:t>
      </w:r>
      <w:r>
        <w:rPr>
          <w:rFonts w:ascii="Calibri" w:hAnsi="Calibri" w:cs="Calibri"/>
          <w:iCs/>
        </w:rPr>
        <w:t xml:space="preserve"> Legend of the Killer Ape Never Dies” (in Fry, pp.105-09 </w:t>
      </w:r>
      <w:r>
        <w:rPr>
          <w:rFonts w:ascii="Calibri" w:hAnsi="Calibri" w:cs="Calibri"/>
          <w:iCs/>
        </w:rPr>
        <w:tab/>
      </w:r>
      <w:r>
        <w:rPr>
          <w:rFonts w:ascii="Calibri" w:hAnsi="Calibri" w:cs="Calibri"/>
          <w:iCs/>
        </w:rPr>
        <w:tab/>
      </w:r>
      <w:r>
        <w:rPr>
          <w:rFonts w:ascii="Calibri" w:hAnsi="Calibri" w:cs="Calibri"/>
          <w:iCs/>
        </w:rPr>
        <w:tab/>
      </w:r>
      <w:r w:rsidR="00DA5592">
        <w:rPr>
          <w:rFonts w:ascii="Calibri" w:hAnsi="Calibri" w:cs="Calibri"/>
          <w:iCs/>
        </w:rPr>
        <w:tab/>
      </w:r>
      <w:r>
        <w:rPr>
          <w:rFonts w:ascii="Calibri" w:hAnsi="Calibri" w:cs="Calibri"/>
          <w:iCs/>
        </w:rPr>
        <w:t>only)</w:t>
      </w:r>
      <w:r w:rsidRPr="00861AF6">
        <w:rPr>
          <w:rFonts w:ascii="Calibri" w:hAnsi="Calibri" w:cs="Calibri"/>
          <w:iCs/>
        </w:rPr>
        <w:t xml:space="preserve"> </w:t>
      </w:r>
      <w:r>
        <w:rPr>
          <w:rFonts w:ascii="Calibri" w:hAnsi="Calibri" w:cs="Calibri"/>
          <w:iCs/>
        </w:rPr>
        <w:t xml:space="preserve">  </w:t>
      </w:r>
    </w:p>
    <w:p w14:paraId="20E67F55" w14:textId="55364697" w:rsidR="00815BF3" w:rsidRDefault="00DA5592" w:rsidP="00E15EFE">
      <w:pPr>
        <w:rPr>
          <w:rFonts w:ascii="Calibri" w:hAnsi="Calibri" w:cs="Calibri"/>
          <w:iCs/>
        </w:rPr>
      </w:pPr>
      <w:r>
        <w:rPr>
          <w:rFonts w:ascii="Calibri" w:hAnsi="Calibri" w:cs="Calibri"/>
          <w:iCs/>
        </w:rPr>
        <w:tab/>
      </w:r>
      <w:r>
        <w:rPr>
          <w:rFonts w:ascii="Calibri" w:hAnsi="Calibri" w:cs="Calibri"/>
          <w:iCs/>
        </w:rPr>
        <w:tab/>
      </w:r>
      <w:r w:rsidRPr="00861AF6">
        <w:rPr>
          <w:rFonts w:ascii="Calibri" w:hAnsi="Calibri" w:cs="Calibri"/>
          <w:iCs/>
        </w:rPr>
        <w:t xml:space="preserve">Sapolsky, “Rousseau with a Tail: Maintaining a Tradition of Peace among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008C0810">
        <w:rPr>
          <w:rFonts w:ascii="Calibri" w:hAnsi="Calibri" w:cs="Calibri"/>
          <w:iCs/>
        </w:rPr>
        <w:tab/>
      </w:r>
      <w:r w:rsidRPr="00861AF6">
        <w:rPr>
          <w:rFonts w:ascii="Calibri" w:hAnsi="Calibri" w:cs="Calibri"/>
          <w:iCs/>
        </w:rPr>
        <w:t>B</w:t>
      </w:r>
      <w:r>
        <w:rPr>
          <w:rFonts w:ascii="Calibri" w:hAnsi="Calibri" w:cs="Calibri"/>
          <w:iCs/>
        </w:rPr>
        <w:t>aboons</w:t>
      </w:r>
      <w:r w:rsidRPr="00861AF6">
        <w:rPr>
          <w:rFonts w:ascii="Calibri" w:hAnsi="Calibri" w:cs="Calibri"/>
          <w:iCs/>
        </w:rPr>
        <w:t>” (in Fry)</w:t>
      </w:r>
    </w:p>
    <w:p w14:paraId="0374E61A" w14:textId="36AC2A5E" w:rsidR="00833616" w:rsidRDefault="00833616" w:rsidP="00E15EFE">
      <w:pPr>
        <w:rPr>
          <w:rFonts w:ascii="Calibri" w:hAnsi="Calibri" w:cs="Calibri"/>
          <w:iCs/>
        </w:rPr>
      </w:pPr>
    </w:p>
    <w:p w14:paraId="05E23776" w14:textId="641B87E5" w:rsidR="00833616" w:rsidRPr="00833616" w:rsidRDefault="00833616" w:rsidP="00833616">
      <w:pPr>
        <w:jc w:val="center"/>
        <w:rPr>
          <w:rFonts w:ascii="Calibri" w:hAnsi="Calibri" w:cs="Calibri"/>
          <w:b/>
          <w:bCs/>
          <w:iCs/>
        </w:rPr>
      </w:pPr>
      <w:r w:rsidRPr="00833616">
        <w:rPr>
          <w:rFonts w:ascii="Calibri" w:hAnsi="Calibri" w:cs="Calibri"/>
          <w:b/>
          <w:bCs/>
          <w:iCs/>
        </w:rPr>
        <w:t>HOW DO HUMAN BEINGS RITUALIZE THE CONSTRUCTION OF PEACE?</w:t>
      </w:r>
    </w:p>
    <w:p w14:paraId="222CC78A" w14:textId="77777777" w:rsidR="00833616" w:rsidRPr="001E26AD" w:rsidRDefault="00833616" w:rsidP="00E15EFE">
      <w:pPr>
        <w:rPr>
          <w:rFonts w:ascii="Calibri" w:hAnsi="Calibri" w:cs="Calibri"/>
        </w:rPr>
      </w:pPr>
    </w:p>
    <w:p w14:paraId="45AFA0D7" w14:textId="4246DDEF" w:rsidR="00830CC7" w:rsidRDefault="00830CC7" w:rsidP="00830CC7">
      <w:pPr>
        <w:rPr>
          <w:rFonts w:ascii="Calibri" w:hAnsi="Calibri" w:cs="Calibri"/>
        </w:rPr>
      </w:pPr>
      <w:r w:rsidRPr="00861AF6">
        <w:rPr>
          <w:rFonts w:ascii="Calibri" w:hAnsi="Calibri" w:cs="Calibri"/>
        </w:rPr>
        <w:tab/>
      </w:r>
      <w:r w:rsidR="00A0198C">
        <w:rPr>
          <w:rFonts w:ascii="Calibri" w:hAnsi="Calibri" w:cs="Calibri"/>
        </w:rPr>
        <w:t>Thurs</w:t>
      </w:r>
      <w:r w:rsidRPr="00861AF6">
        <w:rPr>
          <w:rFonts w:ascii="Calibri" w:hAnsi="Calibri" w:cs="Calibri"/>
        </w:rPr>
        <w:t xml:space="preserve"> Sept 2</w:t>
      </w:r>
      <w:r w:rsidR="00CD0416">
        <w:rPr>
          <w:rFonts w:ascii="Calibri" w:hAnsi="Calibri" w:cs="Calibri"/>
        </w:rPr>
        <w:t>9</w:t>
      </w:r>
      <w:r w:rsidR="00E6514E">
        <w:rPr>
          <w:rFonts w:ascii="Calibri" w:hAnsi="Calibri" w:cs="Calibri"/>
        </w:rPr>
        <w:t xml:space="preserve"> (</w:t>
      </w:r>
      <w:r w:rsidR="00E6514E" w:rsidRPr="00E6514E">
        <w:rPr>
          <w:rFonts w:ascii="Calibri" w:hAnsi="Calibri" w:cs="Calibri"/>
          <w:b/>
          <w:bCs/>
        </w:rPr>
        <w:t>RR #</w:t>
      </w:r>
      <w:r w:rsidR="000F6EAA">
        <w:rPr>
          <w:rFonts w:ascii="Calibri" w:hAnsi="Calibri" w:cs="Calibri"/>
          <w:b/>
          <w:bCs/>
        </w:rPr>
        <w:t>1</w:t>
      </w:r>
      <w:r w:rsidR="00E6514E">
        <w:rPr>
          <w:rFonts w:ascii="Calibri" w:hAnsi="Calibri" w:cs="Calibri"/>
        </w:rPr>
        <w:t>)</w:t>
      </w:r>
    </w:p>
    <w:p w14:paraId="4DA9083B" w14:textId="77777777" w:rsidR="00CA1252" w:rsidRDefault="00CA1252" w:rsidP="00CA1252">
      <w:pPr>
        <w:rPr>
          <w:rFonts w:ascii="Calibri" w:hAnsi="Calibri" w:cs="Calibri"/>
          <w:iCs/>
        </w:rPr>
      </w:pPr>
      <w:r>
        <w:rPr>
          <w:rFonts w:ascii="Calibri" w:hAnsi="Calibri" w:cs="Calibri"/>
        </w:rPr>
        <w:tab/>
      </w:r>
      <w:r>
        <w:rPr>
          <w:rFonts w:ascii="Calibri" w:hAnsi="Calibri" w:cs="Calibri"/>
        </w:rPr>
        <w:tab/>
      </w:r>
      <w:r w:rsidRPr="00861AF6">
        <w:rPr>
          <w:rFonts w:ascii="Calibri" w:hAnsi="Calibri" w:cs="Calibri"/>
          <w:iCs/>
        </w:rPr>
        <w:t xml:space="preserve">Douglas P. Fry and Anna </w:t>
      </w:r>
      <w:proofErr w:type="spellStart"/>
      <w:r w:rsidRPr="00861AF6">
        <w:rPr>
          <w:rFonts w:ascii="Calibri" w:hAnsi="Calibri" w:cs="Calibri"/>
          <w:iCs/>
        </w:rPr>
        <w:t>Szala</w:t>
      </w:r>
      <w:proofErr w:type="spellEnd"/>
      <w:r w:rsidRPr="00861AF6">
        <w:rPr>
          <w:rFonts w:ascii="Calibri" w:hAnsi="Calibri" w:cs="Calibri"/>
          <w:iCs/>
        </w:rPr>
        <w:t xml:space="preserve">, “The Evolution of Agonism: The Triumph of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Pr>
          <w:rFonts w:ascii="Calibri" w:hAnsi="Calibri" w:cs="Calibri"/>
          <w:iCs/>
        </w:rPr>
        <w:tab/>
      </w:r>
      <w:r w:rsidRPr="00861AF6">
        <w:rPr>
          <w:rFonts w:ascii="Calibri" w:hAnsi="Calibri" w:cs="Calibri"/>
          <w:iCs/>
        </w:rPr>
        <w:t>Restraint in Nonhuman and Human Primates”</w:t>
      </w:r>
      <w:r>
        <w:rPr>
          <w:rFonts w:ascii="Calibri" w:hAnsi="Calibri" w:cs="Calibri"/>
          <w:iCs/>
        </w:rPr>
        <w:t xml:space="preserve"> </w:t>
      </w:r>
      <w:r w:rsidRPr="00861AF6">
        <w:rPr>
          <w:rFonts w:ascii="Calibri" w:hAnsi="Calibri" w:cs="Calibri"/>
          <w:iCs/>
        </w:rPr>
        <w:t>(in Fry)</w:t>
      </w:r>
      <w:r>
        <w:rPr>
          <w:rFonts w:ascii="Calibri" w:hAnsi="Calibri" w:cs="Calibri"/>
          <w:iCs/>
        </w:rPr>
        <w:t xml:space="preserve">. </w:t>
      </w:r>
    </w:p>
    <w:p w14:paraId="68AD9214" w14:textId="77777777" w:rsidR="00CA1252" w:rsidRPr="00861AF6" w:rsidRDefault="00CA1252" w:rsidP="00CA1252">
      <w:pPr>
        <w:rPr>
          <w:rFonts w:ascii="Calibri" w:hAnsi="Calibri" w:cs="Calibri"/>
          <w:iCs/>
        </w:rPr>
      </w:pPr>
      <w:r>
        <w:rPr>
          <w:rFonts w:ascii="Calibri" w:hAnsi="Calibri" w:cs="Calibri"/>
          <w:iCs/>
        </w:rPr>
        <w:tab/>
      </w:r>
      <w:r>
        <w:rPr>
          <w:rFonts w:ascii="Calibri" w:hAnsi="Calibri" w:cs="Calibri"/>
          <w:iCs/>
        </w:rPr>
        <w:tab/>
      </w:r>
      <w:proofErr w:type="spellStart"/>
      <w:r w:rsidRPr="00861AF6">
        <w:rPr>
          <w:rFonts w:ascii="Calibri" w:hAnsi="Calibri" w:cs="Calibri"/>
          <w:iCs/>
        </w:rPr>
        <w:t>Pim</w:t>
      </w:r>
      <w:proofErr w:type="spellEnd"/>
      <w:r w:rsidRPr="00861AF6">
        <w:rPr>
          <w:rFonts w:ascii="Calibri" w:hAnsi="Calibri" w:cs="Calibri"/>
          <w:iCs/>
        </w:rPr>
        <w:t xml:space="preserve">, “Man the Singer: Song Duels as an Aggression Restraint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Pr>
          <w:rFonts w:ascii="Calibri" w:hAnsi="Calibri" w:cs="Calibri"/>
          <w:iCs/>
        </w:rPr>
        <w:tab/>
      </w:r>
      <w:r w:rsidRPr="00861AF6">
        <w:rPr>
          <w:rFonts w:ascii="Calibri" w:hAnsi="Calibri" w:cs="Calibri"/>
          <w:iCs/>
        </w:rPr>
        <w:t>Mechanism for Nonkilling Conflict Management” (in Fry)</w:t>
      </w:r>
      <w:r>
        <w:rPr>
          <w:rFonts w:ascii="Calibri" w:hAnsi="Calibri" w:cs="Calibri"/>
          <w:iCs/>
        </w:rPr>
        <w:t xml:space="preserve">. </w:t>
      </w:r>
    </w:p>
    <w:p w14:paraId="0942F24B" w14:textId="65C9F084" w:rsidR="00CA1252" w:rsidRDefault="00CA1252" w:rsidP="00830CC7">
      <w:pPr>
        <w:rPr>
          <w:rFonts w:ascii="Calibri" w:hAnsi="Calibri" w:cs="Calibri"/>
        </w:rPr>
      </w:pPr>
    </w:p>
    <w:p w14:paraId="6A28892B" w14:textId="196F2E2B" w:rsidR="00830CC7" w:rsidRPr="00861AF6" w:rsidRDefault="00830CC7" w:rsidP="00830CC7">
      <w:pPr>
        <w:rPr>
          <w:rFonts w:ascii="Calibri" w:hAnsi="Calibri" w:cs="Calibri"/>
        </w:rPr>
      </w:pPr>
      <w:r w:rsidRPr="00861AF6">
        <w:rPr>
          <w:rFonts w:ascii="Calibri" w:hAnsi="Calibri" w:cs="Calibri"/>
        </w:rPr>
        <w:t>Week 4</w:t>
      </w:r>
    </w:p>
    <w:p w14:paraId="30233207" w14:textId="228B3A7C" w:rsidR="00830CC7" w:rsidRPr="00861AF6" w:rsidRDefault="00830CC7" w:rsidP="00830CC7">
      <w:pPr>
        <w:rPr>
          <w:rFonts w:ascii="Calibri" w:hAnsi="Calibri" w:cs="Calibri"/>
        </w:rPr>
      </w:pPr>
      <w:r w:rsidRPr="00861AF6">
        <w:rPr>
          <w:rFonts w:ascii="Calibri" w:hAnsi="Calibri" w:cs="Calibri"/>
        </w:rPr>
        <w:tab/>
      </w:r>
      <w:r w:rsidR="00A0198C">
        <w:rPr>
          <w:rFonts w:ascii="Calibri" w:hAnsi="Calibri" w:cs="Calibri"/>
        </w:rPr>
        <w:t>Tues</w:t>
      </w:r>
      <w:r w:rsidRPr="00861AF6">
        <w:rPr>
          <w:rFonts w:ascii="Calibri" w:hAnsi="Calibri" w:cs="Calibri"/>
        </w:rPr>
        <w:t xml:space="preserve"> </w:t>
      </w:r>
      <w:r w:rsidR="00CD0416">
        <w:rPr>
          <w:rFonts w:ascii="Calibri" w:hAnsi="Calibri" w:cs="Calibri"/>
        </w:rPr>
        <w:t>Oct 4</w:t>
      </w:r>
      <w:r w:rsidR="00E6514E">
        <w:rPr>
          <w:rFonts w:ascii="Calibri" w:hAnsi="Calibri" w:cs="Calibri"/>
        </w:rPr>
        <w:t xml:space="preserve"> (</w:t>
      </w:r>
      <w:r w:rsidR="00E6514E" w:rsidRPr="00E6514E">
        <w:rPr>
          <w:rFonts w:ascii="Calibri" w:hAnsi="Calibri" w:cs="Calibri"/>
          <w:b/>
          <w:bCs/>
        </w:rPr>
        <w:t>RR #2</w:t>
      </w:r>
      <w:r w:rsidR="00E6514E">
        <w:rPr>
          <w:rFonts w:ascii="Calibri" w:hAnsi="Calibri" w:cs="Calibri"/>
        </w:rPr>
        <w:t>)</w:t>
      </w:r>
    </w:p>
    <w:p w14:paraId="4BA9AC9B" w14:textId="17D2CF3F" w:rsidR="00B55D1A" w:rsidRPr="00861AF6" w:rsidRDefault="00830CC7" w:rsidP="00CA1252">
      <w:pPr>
        <w:rPr>
          <w:rFonts w:ascii="Calibri" w:hAnsi="Calibri" w:cs="Calibri"/>
          <w:iCs/>
        </w:rPr>
      </w:pPr>
      <w:r w:rsidRPr="00861AF6">
        <w:rPr>
          <w:rFonts w:ascii="Calibri" w:hAnsi="Calibri" w:cs="Calibri"/>
        </w:rPr>
        <w:tab/>
      </w:r>
      <w:r w:rsidRPr="00861AF6">
        <w:rPr>
          <w:rFonts w:ascii="Calibri" w:hAnsi="Calibri" w:cs="Calibri"/>
        </w:rPr>
        <w:tab/>
      </w:r>
      <w:r w:rsidR="00E029AE">
        <w:rPr>
          <w:rFonts w:ascii="Calibri" w:hAnsi="Calibri" w:cs="Calibri"/>
          <w:iCs/>
        </w:rPr>
        <w:t xml:space="preserve"> </w:t>
      </w:r>
      <w:r w:rsidR="00CA1252" w:rsidRPr="00861AF6">
        <w:rPr>
          <w:rFonts w:ascii="Calibri" w:hAnsi="Calibri" w:cs="Calibri"/>
        </w:rPr>
        <w:t>Wrangham</w:t>
      </w:r>
      <w:r w:rsidR="00CA1252">
        <w:rPr>
          <w:rFonts w:ascii="Calibri" w:hAnsi="Calibri" w:cs="Calibri"/>
        </w:rPr>
        <w:t xml:space="preserve">, </w:t>
      </w:r>
      <w:r w:rsidR="00CA1252" w:rsidRPr="00590F85">
        <w:rPr>
          <w:rFonts w:ascii="Calibri" w:hAnsi="Calibri" w:cs="Calibri"/>
          <w:u w:val="single"/>
        </w:rPr>
        <w:t>The Goodness Paradox</w:t>
      </w:r>
      <w:r w:rsidR="00CA1252">
        <w:rPr>
          <w:rFonts w:ascii="Calibri" w:hAnsi="Calibri" w:cs="Calibri"/>
        </w:rPr>
        <w:t xml:space="preserve">, pp. </w:t>
      </w:r>
      <w:r w:rsidR="00221BDC">
        <w:rPr>
          <w:rFonts w:ascii="Calibri" w:hAnsi="Calibri" w:cs="Calibri"/>
        </w:rPr>
        <w:t>3</w:t>
      </w:r>
      <w:r w:rsidR="00CA1252">
        <w:rPr>
          <w:rFonts w:ascii="Calibri" w:hAnsi="Calibri" w:cs="Calibri"/>
        </w:rPr>
        <w:t>-</w:t>
      </w:r>
      <w:r w:rsidR="008C4BE7">
        <w:rPr>
          <w:rFonts w:ascii="Calibri" w:hAnsi="Calibri" w:cs="Calibri"/>
        </w:rPr>
        <w:t>11</w:t>
      </w:r>
      <w:r w:rsidR="00221BDC">
        <w:rPr>
          <w:rFonts w:ascii="Calibri" w:hAnsi="Calibri" w:cs="Calibri"/>
        </w:rPr>
        <w:t xml:space="preserve">1 (Intro thru </w:t>
      </w:r>
      <w:proofErr w:type="spellStart"/>
      <w:r w:rsidR="00221BDC">
        <w:rPr>
          <w:rFonts w:ascii="Calibri" w:hAnsi="Calibri" w:cs="Calibri"/>
        </w:rPr>
        <w:t>Chpt</w:t>
      </w:r>
      <w:proofErr w:type="spellEnd"/>
      <w:r w:rsidR="00221BDC">
        <w:rPr>
          <w:rFonts w:ascii="Calibri" w:hAnsi="Calibri" w:cs="Calibri"/>
        </w:rPr>
        <w:t xml:space="preserve"> 4)</w:t>
      </w:r>
    </w:p>
    <w:p w14:paraId="22C9C4C2" w14:textId="67FEC9C6" w:rsidR="00E254D6" w:rsidRPr="00990A6B" w:rsidRDefault="00830CC7" w:rsidP="008D0C98">
      <w:pPr>
        <w:rPr>
          <w:rFonts w:ascii="Calibri" w:hAnsi="Calibri" w:cs="Calibri"/>
        </w:rPr>
      </w:pPr>
      <w:r w:rsidRPr="00861AF6">
        <w:rPr>
          <w:rFonts w:ascii="Calibri" w:hAnsi="Calibri" w:cs="Calibri"/>
        </w:rPr>
        <w:tab/>
      </w:r>
      <w:r w:rsidR="00A0198C">
        <w:rPr>
          <w:rFonts w:ascii="Calibri" w:hAnsi="Calibri" w:cs="Calibri"/>
        </w:rPr>
        <w:t>Thurs</w:t>
      </w:r>
      <w:r w:rsidRPr="00861AF6">
        <w:rPr>
          <w:rFonts w:ascii="Calibri" w:hAnsi="Calibri" w:cs="Calibri"/>
        </w:rPr>
        <w:t xml:space="preserve"> </w:t>
      </w:r>
      <w:r w:rsidR="00CD0416">
        <w:rPr>
          <w:rFonts w:ascii="Calibri" w:hAnsi="Calibri" w:cs="Calibri"/>
        </w:rPr>
        <w:t>Oct 6</w:t>
      </w:r>
      <w:r w:rsidR="00E6514E">
        <w:rPr>
          <w:rFonts w:ascii="Calibri" w:hAnsi="Calibri" w:cs="Calibri"/>
        </w:rPr>
        <w:t xml:space="preserve"> </w:t>
      </w:r>
      <w:r w:rsidR="00833616">
        <w:rPr>
          <w:rFonts w:ascii="Calibri" w:hAnsi="Calibri" w:cs="Calibri"/>
        </w:rPr>
        <w:t>(</w:t>
      </w:r>
      <w:r w:rsidR="00833616" w:rsidRPr="00E6514E">
        <w:rPr>
          <w:rFonts w:ascii="Calibri" w:hAnsi="Calibri" w:cs="Calibri"/>
          <w:b/>
          <w:bCs/>
        </w:rPr>
        <w:t>RR #2</w:t>
      </w:r>
      <w:r w:rsidR="00833616">
        <w:rPr>
          <w:rFonts w:ascii="Calibri" w:hAnsi="Calibri" w:cs="Calibri"/>
        </w:rPr>
        <w:t>)</w:t>
      </w:r>
      <w:r w:rsidRPr="00861AF6">
        <w:rPr>
          <w:rFonts w:ascii="Calibri" w:hAnsi="Calibri" w:cs="Calibri"/>
        </w:rPr>
        <w:tab/>
      </w:r>
      <w:r w:rsidR="00590F85">
        <w:rPr>
          <w:rFonts w:ascii="Calibri" w:hAnsi="Calibri" w:cs="Calibri"/>
        </w:rPr>
        <w:t xml:space="preserve"> </w:t>
      </w:r>
    </w:p>
    <w:p w14:paraId="3AA3FFE0" w14:textId="738B1A7D" w:rsidR="002853C8" w:rsidRPr="00CA1252" w:rsidRDefault="00E254D6" w:rsidP="00830CC7">
      <w:pPr>
        <w:rPr>
          <w:rFonts w:ascii="Calibri" w:hAnsi="Calibri" w:cs="Calibri"/>
          <w:iCs/>
        </w:rPr>
      </w:pPr>
      <w:r>
        <w:rPr>
          <w:sz w:val="16"/>
          <w:szCs w:val="16"/>
        </w:rPr>
        <w:tab/>
      </w:r>
      <w:r>
        <w:rPr>
          <w:sz w:val="16"/>
          <w:szCs w:val="16"/>
        </w:rPr>
        <w:tab/>
      </w:r>
      <w:r w:rsidR="00CA1252" w:rsidRPr="00861AF6">
        <w:rPr>
          <w:rFonts w:ascii="Calibri" w:hAnsi="Calibri" w:cs="Calibri"/>
        </w:rPr>
        <w:t>Wrangham</w:t>
      </w:r>
      <w:r w:rsidR="00CA1252">
        <w:rPr>
          <w:rFonts w:ascii="Calibri" w:hAnsi="Calibri" w:cs="Calibri"/>
        </w:rPr>
        <w:t xml:space="preserve">, </w:t>
      </w:r>
      <w:r w:rsidR="00CA1252" w:rsidRPr="00590F85">
        <w:rPr>
          <w:rFonts w:ascii="Calibri" w:hAnsi="Calibri" w:cs="Calibri"/>
          <w:u w:val="single"/>
        </w:rPr>
        <w:t>The Goodness Paradox</w:t>
      </w:r>
      <w:r w:rsidR="00CA1252">
        <w:rPr>
          <w:rFonts w:ascii="Calibri" w:hAnsi="Calibri" w:cs="Calibri"/>
        </w:rPr>
        <w:t xml:space="preserve">, </w:t>
      </w:r>
      <w:r w:rsidR="00CA1252" w:rsidRPr="008C4BE7">
        <w:rPr>
          <w:rFonts w:ascii="Calibri" w:hAnsi="Calibri" w:cs="Calibri"/>
        </w:rPr>
        <w:t xml:space="preserve">pp. </w:t>
      </w:r>
      <w:r w:rsidR="008C4BE7" w:rsidRPr="008C4BE7">
        <w:rPr>
          <w:rFonts w:ascii="Calibri" w:hAnsi="Calibri" w:cs="Calibri"/>
        </w:rPr>
        <w:t>118</w:t>
      </w:r>
      <w:r w:rsidR="00221BDC">
        <w:rPr>
          <w:rFonts w:ascii="Calibri" w:hAnsi="Calibri" w:cs="Calibri"/>
        </w:rPr>
        <w:t>2-167 (</w:t>
      </w:r>
      <w:proofErr w:type="spellStart"/>
      <w:r w:rsidR="00221BDC">
        <w:rPr>
          <w:rFonts w:ascii="Calibri" w:hAnsi="Calibri" w:cs="Calibri"/>
        </w:rPr>
        <w:t>Chpts</w:t>
      </w:r>
      <w:proofErr w:type="spellEnd"/>
      <w:r w:rsidR="00221BDC">
        <w:rPr>
          <w:rFonts w:ascii="Calibri" w:hAnsi="Calibri" w:cs="Calibri"/>
        </w:rPr>
        <w:t xml:space="preserve"> 6, 7 and 8)</w:t>
      </w:r>
    </w:p>
    <w:p w14:paraId="3163D0AA" w14:textId="77777777" w:rsidR="006C6505" w:rsidRPr="002853C8" w:rsidRDefault="006C6505" w:rsidP="00830CC7">
      <w:pPr>
        <w:rPr>
          <w:rFonts w:ascii="Calibri" w:hAnsi="Calibri" w:cs="Calibri"/>
          <w:u w:val="single"/>
        </w:rPr>
      </w:pPr>
    </w:p>
    <w:p w14:paraId="1BD3E3AF" w14:textId="4CF34E02" w:rsidR="00830CC7" w:rsidRDefault="00830CC7" w:rsidP="00830CC7">
      <w:pPr>
        <w:rPr>
          <w:rFonts w:ascii="Calibri" w:hAnsi="Calibri" w:cs="Calibri"/>
        </w:rPr>
      </w:pPr>
      <w:r w:rsidRPr="00861AF6">
        <w:rPr>
          <w:rFonts w:ascii="Calibri" w:hAnsi="Calibri" w:cs="Calibri"/>
        </w:rPr>
        <w:t>Week 5</w:t>
      </w:r>
    </w:p>
    <w:p w14:paraId="5DBB1924" w14:textId="5D4B3FA7" w:rsidR="00293BF4" w:rsidRDefault="00293BF4" w:rsidP="00293BF4">
      <w:pPr>
        <w:rPr>
          <w:rFonts w:ascii="Calibri" w:hAnsi="Calibri" w:cs="Calibri"/>
          <w:iCs/>
        </w:rPr>
      </w:pPr>
      <w:r>
        <w:rPr>
          <w:rFonts w:ascii="Calibri" w:hAnsi="Calibri" w:cs="Calibri"/>
        </w:rPr>
        <w:tab/>
      </w:r>
      <w:r>
        <w:rPr>
          <w:rFonts w:ascii="Calibri" w:hAnsi="Calibri" w:cs="Calibri"/>
          <w:iCs/>
        </w:rPr>
        <w:t>Mon Oct 10</w:t>
      </w:r>
      <w:r w:rsidR="00833616">
        <w:rPr>
          <w:rFonts w:ascii="Calibri" w:hAnsi="Calibri" w:cs="Calibri"/>
          <w:iCs/>
        </w:rPr>
        <w:t xml:space="preserve"> </w:t>
      </w:r>
    </w:p>
    <w:p w14:paraId="6DC05C88" w14:textId="77777777" w:rsidR="00293BF4" w:rsidRDefault="00293BF4" w:rsidP="00293BF4">
      <w:pPr>
        <w:rPr>
          <w:rFonts w:ascii="Calibri" w:hAnsi="Calibri" w:cs="Calibri"/>
          <w:iCs/>
        </w:rPr>
      </w:pPr>
      <w:r>
        <w:rPr>
          <w:rFonts w:ascii="Calibri" w:hAnsi="Calibri" w:cs="Calibri"/>
          <w:iCs/>
        </w:rPr>
        <w:tab/>
      </w:r>
      <w:r>
        <w:rPr>
          <w:rFonts w:ascii="Calibri" w:hAnsi="Calibri" w:cs="Calibri"/>
          <w:iCs/>
        </w:rPr>
        <w:tab/>
      </w:r>
      <w:r w:rsidRPr="00861AF6">
        <w:rPr>
          <w:rFonts w:ascii="Calibri" w:hAnsi="Calibri" w:cs="Calibri"/>
          <w:iCs/>
        </w:rPr>
        <w:t>Movie “</w:t>
      </w:r>
      <w:proofErr w:type="spellStart"/>
      <w:r w:rsidRPr="00861AF6">
        <w:rPr>
          <w:rFonts w:ascii="Calibri" w:hAnsi="Calibri" w:cs="Calibri"/>
          <w:iCs/>
        </w:rPr>
        <w:t>Tanna</w:t>
      </w:r>
      <w:proofErr w:type="spellEnd"/>
      <w:r w:rsidRPr="00861AF6">
        <w:rPr>
          <w:rFonts w:ascii="Calibri" w:hAnsi="Calibri" w:cs="Calibri"/>
          <w:iCs/>
        </w:rPr>
        <w:t>”</w:t>
      </w:r>
      <w:r>
        <w:rPr>
          <w:rFonts w:ascii="Calibri" w:hAnsi="Calibri" w:cs="Calibri"/>
          <w:iCs/>
        </w:rPr>
        <w:t xml:space="preserve"> (100 minutes)</w:t>
      </w:r>
    </w:p>
    <w:p w14:paraId="192E2ED8" w14:textId="667A5E60" w:rsidR="00293BF4" w:rsidRPr="00293BF4" w:rsidRDefault="00293BF4" w:rsidP="00830CC7">
      <w:pPr>
        <w:rPr>
          <w:iCs/>
        </w:rPr>
      </w:pPr>
      <w:r>
        <w:rPr>
          <w:rFonts w:ascii="Calibri" w:hAnsi="Calibri" w:cs="Calibri"/>
          <w:iCs/>
        </w:rPr>
        <w:tab/>
      </w:r>
      <w:r>
        <w:rPr>
          <w:rFonts w:ascii="Calibri" w:hAnsi="Calibri" w:cs="Calibri"/>
          <w:iCs/>
        </w:rPr>
        <w:tab/>
      </w:r>
      <w:r>
        <w:rPr>
          <w:rFonts w:ascii="Calibri" w:hAnsi="Calibri" w:cs="Calibri"/>
          <w:iCs/>
        </w:rPr>
        <w:tab/>
      </w:r>
      <w:r w:rsidRPr="003219F9">
        <w:rPr>
          <w:rFonts w:ascii="Calibri" w:hAnsi="Calibri" w:cs="Calibri"/>
          <w:iCs/>
        </w:rPr>
        <w:t xml:space="preserve">(online via </w:t>
      </w:r>
      <w:proofErr w:type="spellStart"/>
      <w:r w:rsidRPr="003219F9">
        <w:rPr>
          <w:rFonts w:ascii="Calibri" w:hAnsi="Calibri" w:cs="Calibri"/>
          <w:iCs/>
        </w:rPr>
        <w:t>Midcat</w:t>
      </w:r>
      <w:proofErr w:type="spellEnd"/>
      <w:r w:rsidRPr="003219F9">
        <w:rPr>
          <w:rFonts w:ascii="Calibri" w:hAnsi="Calibri" w:cs="Calibri"/>
          <w:iCs/>
        </w:rPr>
        <w:t xml:space="preserve">, </w:t>
      </w:r>
      <w:hyperlink r:id="rId12" w:history="1">
        <w:proofErr w:type="spellStart"/>
        <w:r w:rsidRPr="003219F9">
          <w:rPr>
            <w:rStyle w:val="Hyperlink"/>
            <w:rFonts w:ascii="Calibri" w:hAnsi="Calibri" w:cs="Calibri"/>
            <w:iCs/>
          </w:rPr>
          <w:t>Kanopy</w:t>
        </w:r>
        <w:proofErr w:type="spellEnd"/>
        <w:r w:rsidRPr="003219F9">
          <w:rPr>
            <w:rStyle w:val="Hyperlink"/>
            <w:rFonts w:ascii="Calibri" w:hAnsi="Calibri" w:cs="Calibri"/>
            <w:iCs/>
          </w:rPr>
          <w:t xml:space="preserve"> 200</w:t>
        </w:r>
      </w:hyperlink>
      <w:r w:rsidRPr="003219F9">
        <w:rPr>
          <w:iCs/>
        </w:rPr>
        <w:t>)</w:t>
      </w:r>
    </w:p>
    <w:p w14:paraId="3424B7AD" w14:textId="345CF749" w:rsidR="00316350" w:rsidRPr="00316350" w:rsidRDefault="00990A6B" w:rsidP="00316350">
      <w:pPr>
        <w:rPr>
          <w:rFonts w:ascii="Calibri" w:hAnsi="Calibri" w:cs="Calibri"/>
        </w:rPr>
      </w:pPr>
      <w:r>
        <w:rPr>
          <w:rFonts w:ascii="Calibri" w:hAnsi="Calibri" w:cs="Calibri"/>
        </w:rPr>
        <w:tab/>
      </w:r>
      <w:r w:rsidR="00A0198C">
        <w:rPr>
          <w:rFonts w:ascii="Calibri" w:hAnsi="Calibri" w:cs="Calibri"/>
        </w:rPr>
        <w:t>Tues</w:t>
      </w:r>
      <w:r w:rsidR="00830CC7" w:rsidRPr="00861AF6">
        <w:rPr>
          <w:rFonts w:ascii="Calibri" w:hAnsi="Calibri" w:cs="Calibri"/>
        </w:rPr>
        <w:t xml:space="preserve"> Oct </w:t>
      </w:r>
      <w:r w:rsidR="00CD0416">
        <w:rPr>
          <w:rFonts w:ascii="Calibri" w:hAnsi="Calibri" w:cs="Calibri"/>
        </w:rPr>
        <w:t>11</w:t>
      </w:r>
      <w:r w:rsidR="00E6514E">
        <w:rPr>
          <w:rFonts w:ascii="Calibri" w:hAnsi="Calibri" w:cs="Calibri"/>
        </w:rPr>
        <w:t xml:space="preserve"> (</w:t>
      </w:r>
      <w:r w:rsidR="00E6514E" w:rsidRPr="00E6514E">
        <w:rPr>
          <w:rFonts w:ascii="Calibri" w:hAnsi="Calibri" w:cs="Calibri"/>
          <w:b/>
          <w:bCs/>
        </w:rPr>
        <w:t>RR #2</w:t>
      </w:r>
      <w:r w:rsidR="00E6514E">
        <w:rPr>
          <w:rFonts w:ascii="Calibri" w:hAnsi="Calibri" w:cs="Calibri"/>
        </w:rPr>
        <w:t>)</w:t>
      </w:r>
    </w:p>
    <w:p w14:paraId="6638BAC6" w14:textId="77777777" w:rsidR="00CA1252" w:rsidRPr="006C6505" w:rsidRDefault="00316350" w:rsidP="00CA1252">
      <w:pPr>
        <w:rPr>
          <w:rFonts w:ascii="Calibri" w:hAnsi="Calibri" w:cs="Calibri"/>
          <w:b/>
          <w:bCs/>
        </w:rPr>
      </w:pPr>
      <w:r>
        <w:rPr>
          <w:rFonts w:ascii="Calibri" w:hAnsi="Calibri" w:cs="Calibri"/>
          <w:iCs/>
        </w:rPr>
        <w:tab/>
      </w:r>
      <w:r w:rsidR="00990A6B">
        <w:rPr>
          <w:rFonts w:ascii="Calibri" w:hAnsi="Calibri" w:cs="Calibri"/>
          <w:iCs/>
        </w:rPr>
        <w:tab/>
      </w:r>
      <w:r w:rsidR="00CA1252" w:rsidRPr="00861AF6">
        <w:rPr>
          <w:rFonts w:ascii="Calibri" w:hAnsi="Calibri" w:cs="Calibri"/>
          <w:iCs/>
        </w:rPr>
        <w:t xml:space="preserve">Roscoe, “Social Signaling, Conflict Management and the </w:t>
      </w:r>
      <w:r w:rsidR="00CA1252" w:rsidRPr="00861AF6">
        <w:rPr>
          <w:rFonts w:ascii="Calibri" w:hAnsi="Calibri" w:cs="Calibri"/>
          <w:iCs/>
        </w:rPr>
        <w:tab/>
      </w:r>
      <w:r w:rsidR="00CA1252" w:rsidRPr="00861AF6">
        <w:rPr>
          <w:rFonts w:ascii="Calibri" w:hAnsi="Calibri" w:cs="Calibri"/>
          <w:iCs/>
        </w:rPr>
        <w:tab/>
      </w:r>
      <w:r w:rsidR="00CA1252" w:rsidRPr="00861AF6">
        <w:rPr>
          <w:rFonts w:ascii="Calibri" w:hAnsi="Calibri" w:cs="Calibri"/>
          <w:iCs/>
        </w:rPr>
        <w:tab/>
      </w:r>
      <w:r w:rsidR="00CA1252" w:rsidRPr="00861AF6">
        <w:rPr>
          <w:rFonts w:ascii="Calibri" w:hAnsi="Calibri" w:cs="Calibri"/>
          <w:iCs/>
        </w:rPr>
        <w:tab/>
      </w:r>
      <w:r w:rsidR="00CA1252" w:rsidRPr="00861AF6">
        <w:rPr>
          <w:rFonts w:ascii="Calibri" w:hAnsi="Calibri" w:cs="Calibri"/>
          <w:iCs/>
        </w:rPr>
        <w:tab/>
      </w:r>
      <w:r w:rsidR="00CA1252" w:rsidRPr="00861AF6">
        <w:rPr>
          <w:rFonts w:ascii="Calibri" w:hAnsi="Calibri" w:cs="Calibri"/>
          <w:iCs/>
        </w:rPr>
        <w:tab/>
      </w:r>
      <w:r w:rsidR="00CA1252">
        <w:rPr>
          <w:rFonts w:ascii="Calibri" w:hAnsi="Calibri" w:cs="Calibri"/>
          <w:iCs/>
        </w:rPr>
        <w:tab/>
      </w:r>
      <w:r w:rsidR="00CA1252" w:rsidRPr="00861AF6">
        <w:rPr>
          <w:rFonts w:ascii="Calibri" w:hAnsi="Calibri" w:cs="Calibri"/>
          <w:iCs/>
        </w:rPr>
        <w:t>Construction of Peace” (in Fry)</w:t>
      </w:r>
    </w:p>
    <w:p w14:paraId="38303987" w14:textId="1E3EEF71" w:rsidR="00477E13" w:rsidRPr="00293BF4" w:rsidRDefault="00CA1252" w:rsidP="00293BF4">
      <w:pPr>
        <w:rPr>
          <w:rFonts w:ascii="Calibri" w:hAnsi="Calibri" w:cs="Calibri"/>
          <w:iCs/>
        </w:rPr>
      </w:pPr>
      <w:r>
        <w:rPr>
          <w:rFonts w:ascii="Calibri" w:hAnsi="Calibri" w:cs="Calibri"/>
        </w:rPr>
        <w:tab/>
      </w:r>
      <w:r>
        <w:rPr>
          <w:rFonts w:ascii="Calibri" w:hAnsi="Calibri" w:cs="Calibri"/>
        </w:rPr>
        <w:tab/>
      </w:r>
      <w:proofErr w:type="spellStart"/>
      <w:r w:rsidRPr="00861AF6">
        <w:rPr>
          <w:rFonts w:ascii="Calibri" w:hAnsi="Calibri" w:cs="Calibri"/>
          <w:iCs/>
        </w:rPr>
        <w:t>Tonkinson</w:t>
      </w:r>
      <w:proofErr w:type="spellEnd"/>
      <w:r w:rsidRPr="00861AF6">
        <w:rPr>
          <w:rFonts w:ascii="Calibri" w:hAnsi="Calibri" w:cs="Calibri"/>
          <w:iCs/>
        </w:rPr>
        <w:t xml:space="preserve">, “Social Control and Conflict Management among Australian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Pr>
          <w:rFonts w:ascii="Calibri" w:hAnsi="Calibri" w:cs="Calibri"/>
          <w:iCs/>
        </w:rPr>
        <w:tab/>
      </w:r>
      <w:r w:rsidRPr="00861AF6">
        <w:rPr>
          <w:rFonts w:ascii="Calibri" w:hAnsi="Calibri" w:cs="Calibri"/>
          <w:iCs/>
        </w:rPr>
        <w:t xml:space="preserve">Aboriginal Desert People Before and after the Advent of Alcohol” </w:t>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Pr="00861AF6">
        <w:rPr>
          <w:rFonts w:ascii="Calibri" w:hAnsi="Calibri" w:cs="Calibri"/>
          <w:iCs/>
        </w:rPr>
        <w:tab/>
      </w:r>
      <w:r w:rsidR="008C0810">
        <w:rPr>
          <w:rFonts w:ascii="Calibri" w:hAnsi="Calibri" w:cs="Calibri"/>
          <w:iCs/>
        </w:rPr>
        <w:tab/>
      </w:r>
      <w:r w:rsidRPr="00861AF6">
        <w:rPr>
          <w:rFonts w:ascii="Calibri" w:hAnsi="Calibri" w:cs="Calibri"/>
          <w:iCs/>
        </w:rPr>
        <w:t>(in Fry)</w:t>
      </w:r>
    </w:p>
    <w:p w14:paraId="10D85C8D" w14:textId="73E26972" w:rsidR="00830CC7" w:rsidRDefault="00B277B9" w:rsidP="00830CC7">
      <w:pPr>
        <w:rPr>
          <w:rFonts w:ascii="Calibri" w:hAnsi="Calibri" w:cs="Calibri"/>
        </w:rPr>
      </w:pPr>
      <w:r>
        <w:rPr>
          <w:rFonts w:ascii="Calibri" w:hAnsi="Calibri" w:cs="Calibri"/>
        </w:rPr>
        <w:tab/>
      </w:r>
      <w:r w:rsidR="00A0198C">
        <w:rPr>
          <w:rFonts w:ascii="Calibri" w:hAnsi="Calibri" w:cs="Calibri"/>
        </w:rPr>
        <w:t xml:space="preserve">Thurs </w:t>
      </w:r>
      <w:r w:rsidR="00830CC7" w:rsidRPr="00861AF6">
        <w:rPr>
          <w:rFonts w:ascii="Calibri" w:hAnsi="Calibri" w:cs="Calibri"/>
        </w:rPr>
        <w:t xml:space="preserve">Oct </w:t>
      </w:r>
      <w:r w:rsidR="00CD0416">
        <w:rPr>
          <w:rFonts w:ascii="Calibri" w:hAnsi="Calibri" w:cs="Calibri"/>
        </w:rPr>
        <w:t>13</w:t>
      </w:r>
      <w:r w:rsidR="00833616">
        <w:rPr>
          <w:rFonts w:ascii="Calibri" w:hAnsi="Calibri" w:cs="Calibri"/>
        </w:rPr>
        <w:t xml:space="preserve"> (</w:t>
      </w:r>
      <w:r w:rsidR="00833616" w:rsidRPr="00E6514E">
        <w:rPr>
          <w:rFonts w:ascii="Calibri" w:hAnsi="Calibri" w:cs="Calibri"/>
          <w:b/>
          <w:bCs/>
        </w:rPr>
        <w:t>RR #2</w:t>
      </w:r>
      <w:r w:rsidR="00833616">
        <w:rPr>
          <w:rFonts w:ascii="Calibri" w:hAnsi="Calibri" w:cs="Calibri"/>
        </w:rPr>
        <w:t>)</w:t>
      </w:r>
    </w:p>
    <w:p w14:paraId="754FCA88" w14:textId="03861F0C" w:rsidR="00477E13" w:rsidRPr="00D446F7" w:rsidRDefault="00D446F7" w:rsidP="00CA1252">
      <w:pPr>
        <w:rPr>
          <w:rFonts w:ascii="Calibri" w:hAnsi="Calibri" w:cs="Calibri"/>
          <w:b/>
          <w:bCs/>
        </w:rPr>
      </w:pPr>
      <w:r>
        <w:rPr>
          <w:rFonts w:ascii="Calibri" w:hAnsi="Calibri" w:cs="Calibri"/>
        </w:rPr>
        <w:tab/>
      </w:r>
      <w:r>
        <w:rPr>
          <w:rFonts w:ascii="Calibri" w:hAnsi="Calibri" w:cs="Calibri"/>
        </w:rPr>
        <w:tab/>
      </w:r>
      <w:r w:rsidRPr="00861AF6">
        <w:rPr>
          <w:rFonts w:ascii="Calibri" w:hAnsi="Calibri" w:cs="Calibri"/>
        </w:rPr>
        <w:t>Rappaport, “Ritual, Sanctity, and Cybernetics” (instructor pdf)</w:t>
      </w:r>
      <w:r w:rsidR="006463C1">
        <w:rPr>
          <w:rFonts w:ascii="Calibri" w:hAnsi="Calibri" w:cs="Calibri"/>
          <w:b/>
          <w:bCs/>
        </w:rPr>
        <w:tab/>
      </w:r>
    </w:p>
    <w:p w14:paraId="344B0CEA" w14:textId="792FC214" w:rsidR="00990A6B" w:rsidRDefault="00990A6B" w:rsidP="00477E13">
      <w:pPr>
        <w:rPr>
          <w:rFonts w:ascii="Calibri" w:hAnsi="Calibri" w:cs="Calibri"/>
          <w:b/>
          <w:bCs/>
        </w:rPr>
      </w:pPr>
      <w:r>
        <w:rPr>
          <w:rFonts w:ascii="Calibri" w:hAnsi="Calibri" w:cs="Calibri"/>
          <w:iCs/>
        </w:rPr>
        <w:tab/>
      </w:r>
      <w:r>
        <w:rPr>
          <w:rFonts w:ascii="Calibri" w:hAnsi="Calibri" w:cs="Calibri"/>
          <w:iCs/>
        </w:rPr>
        <w:tab/>
      </w:r>
      <w:r w:rsidRPr="001E26AD">
        <w:rPr>
          <w:rFonts w:ascii="Calibri" w:hAnsi="Calibri" w:cs="Calibri"/>
          <w:b/>
          <w:bCs/>
          <w:iCs/>
        </w:rPr>
        <w:t>7:</w:t>
      </w:r>
      <w:r>
        <w:rPr>
          <w:rFonts w:ascii="Calibri" w:hAnsi="Calibri" w:cs="Calibri"/>
          <w:b/>
          <w:bCs/>
          <w:iCs/>
        </w:rPr>
        <w:t>0</w:t>
      </w:r>
      <w:r w:rsidRPr="001E26AD">
        <w:rPr>
          <w:rFonts w:ascii="Calibri" w:hAnsi="Calibri" w:cs="Calibri"/>
          <w:b/>
          <w:bCs/>
          <w:iCs/>
        </w:rPr>
        <w:t xml:space="preserve">0 pm </w:t>
      </w:r>
      <w:r w:rsidRPr="001E26AD">
        <w:rPr>
          <w:rFonts w:ascii="Calibri" w:hAnsi="Calibri" w:cs="Calibri"/>
          <w:b/>
          <w:bCs/>
        </w:rPr>
        <w:t>Blue-book midterm exam</w:t>
      </w:r>
    </w:p>
    <w:p w14:paraId="38357C51" w14:textId="76EEFD6C" w:rsidR="00990A6B" w:rsidRDefault="00990A6B" w:rsidP="00477E13">
      <w:pPr>
        <w:rPr>
          <w:rFonts w:ascii="Calibri" w:hAnsi="Calibri" w:cs="Calibri"/>
          <w:b/>
          <w:bCs/>
        </w:rPr>
      </w:pPr>
    </w:p>
    <w:p w14:paraId="5FA0AC8A" w14:textId="77777777" w:rsidR="00990A6B" w:rsidRPr="00B33A31" w:rsidRDefault="00990A6B" w:rsidP="00990A6B">
      <w:pPr>
        <w:jc w:val="center"/>
        <w:rPr>
          <w:rFonts w:ascii="Calibri" w:hAnsi="Calibri" w:cs="Calibri"/>
          <w:b/>
          <w:bCs/>
        </w:rPr>
      </w:pPr>
      <w:r w:rsidRPr="00B33A31">
        <w:rPr>
          <w:rFonts w:ascii="Calibri" w:hAnsi="Calibri" w:cs="Calibri"/>
          <w:b/>
          <w:bCs/>
        </w:rPr>
        <w:t xml:space="preserve">HUMAN COGNITIVE EVOLUTION: </w:t>
      </w:r>
    </w:p>
    <w:p w14:paraId="497D1BCF" w14:textId="79704EE9" w:rsidR="00990A6B" w:rsidRPr="00990A6B" w:rsidRDefault="00990A6B" w:rsidP="00990A6B">
      <w:pPr>
        <w:jc w:val="center"/>
        <w:rPr>
          <w:rFonts w:ascii="Calibri" w:hAnsi="Calibri" w:cs="Calibri"/>
          <w:b/>
        </w:rPr>
      </w:pPr>
      <w:r w:rsidRPr="00861AF6">
        <w:rPr>
          <w:rFonts w:ascii="Calibri" w:hAnsi="Calibri" w:cs="Calibri"/>
          <w:b/>
        </w:rPr>
        <w:t xml:space="preserve">MORAL FOUNDATIONS THEORY </w:t>
      </w:r>
    </w:p>
    <w:p w14:paraId="0A4EFEA8" w14:textId="1119C809" w:rsidR="00477E13" w:rsidRPr="00861AF6" w:rsidRDefault="00477E13" w:rsidP="00830CC7">
      <w:pPr>
        <w:rPr>
          <w:rFonts w:ascii="Calibri" w:hAnsi="Calibri" w:cs="Calibri"/>
        </w:rPr>
      </w:pPr>
    </w:p>
    <w:p w14:paraId="06AF5307" w14:textId="7DB20228" w:rsidR="00830CC7" w:rsidRPr="00861AF6" w:rsidRDefault="00830CC7" w:rsidP="00830CC7">
      <w:pPr>
        <w:rPr>
          <w:rFonts w:ascii="Calibri" w:hAnsi="Calibri" w:cs="Calibri"/>
        </w:rPr>
      </w:pPr>
      <w:r w:rsidRPr="00861AF6">
        <w:rPr>
          <w:rFonts w:ascii="Calibri" w:hAnsi="Calibri" w:cs="Calibri"/>
        </w:rPr>
        <w:t>Week 6</w:t>
      </w:r>
    </w:p>
    <w:p w14:paraId="0F10DC4F" w14:textId="498E7BD5" w:rsidR="00830CC7" w:rsidRPr="00A0198C" w:rsidRDefault="00830CC7" w:rsidP="00830CC7">
      <w:pPr>
        <w:rPr>
          <w:rFonts w:ascii="Calibri" w:hAnsi="Calibri" w:cs="Calibri"/>
        </w:rPr>
      </w:pPr>
      <w:r w:rsidRPr="00861AF6">
        <w:rPr>
          <w:rFonts w:ascii="Calibri" w:hAnsi="Calibri" w:cs="Calibri"/>
        </w:rPr>
        <w:tab/>
      </w:r>
      <w:r w:rsidR="00A0198C" w:rsidRPr="00A0198C">
        <w:rPr>
          <w:rFonts w:ascii="Calibri" w:hAnsi="Calibri" w:cs="Calibri"/>
        </w:rPr>
        <w:t>Tues</w:t>
      </w:r>
      <w:r w:rsidRPr="00A0198C">
        <w:rPr>
          <w:rFonts w:ascii="Calibri" w:hAnsi="Calibri" w:cs="Calibri"/>
        </w:rPr>
        <w:t xml:space="preserve"> Oct 1</w:t>
      </w:r>
      <w:r w:rsidR="00CD0416" w:rsidRPr="00A0198C">
        <w:rPr>
          <w:rFonts w:ascii="Calibri" w:hAnsi="Calibri" w:cs="Calibri"/>
        </w:rPr>
        <w:t>8</w:t>
      </w:r>
      <w:r w:rsidR="006C6505">
        <w:rPr>
          <w:rFonts w:ascii="Calibri" w:hAnsi="Calibri" w:cs="Calibri"/>
        </w:rPr>
        <w:t xml:space="preserve"> </w:t>
      </w:r>
      <w:r w:rsidR="00293BF4">
        <w:rPr>
          <w:rFonts w:ascii="Calibri" w:hAnsi="Calibri" w:cs="Calibri"/>
        </w:rPr>
        <w:t>(</w:t>
      </w:r>
      <w:r w:rsidR="00293BF4" w:rsidRPr="00E6514E">
        <w:rPr>
          <w:rFonts w:ascii="Calibri" w:hAnsi="Calibri" w:cs="Calibri"/>
          <w:b/>
          <w:bCs/>
        </w:rPr>
        <w:t>RR #3</w:t>
      </w:r>
      <w:r w:rsidR="00293BF4">
        <w:rPr>
          <w:rFonts w:ascii="Calibri" w:hAnsi="Calibri" w:cs="Calibri"/>
        </w:rPr>
        <w:t>)</w:t>
      </w:r>
      <w:r w:rsidR="00293BF4" w:rsidRPr="00861AF6">
        <w:rPr>
          <w:rFonts w:ascii="Calibri" w:hAnsi="Calibri" w:cs="Calibri"/>
        </w:rPr>
        <w:tab/>
      </w:r>
    </w:p>
    <w:p w14:paraId="14E06EFC" w14:textId="199FAC1C" w:rsidR="00830CC7" w:rsidRDefault="00830CC7" w:rsidP="00830CC7">
      <w:pPr>
        <w:rPr>
          <w:rFonts w:ascii="Calibri" w:hAnsi="Calibri" w:cs="Calibri"/>
        </w:rPr>
      </w:pPr>
      <w:r w:rsidRPr="00861AF6">
        <w:rPr>
          <w:rFonts w:ascii="Calibri" w:hAnsi="Calibri" w:cs="Calibri"/>
        </w:rPr>
        <w:tab/>
      </w:r>
      <w:r w:rsidRPr="00861AF6">
        <w:rPr>
          <w:rFonts w:ascii="Calibri" w:hAnsi="Calibri" w:cs="Calibri"/>
        </w:rPr>
        <w:tab/>
      </w:r>
      <w:r w:rsidR="00990A6B" w:rsidRPr="00861AF6">
        <w:rPr>
          <w:rFonts w:ascii="Calibri" w:hAnsi="Calibri" w:cs="Calibri"/>
        </w:rPr>
        <w:t xml:space="preserve">Haidt, </w:t>
      </w:r>
      <w:r w:rsidR="00990A6B" w:rsidRPr="00861AF6">
        <w:rPr>
          <w:rFonts w:ascii="Calibri" w:hAnsi="Calibri" w:cs="Calibri"/>
          <w:u w:val="single"/>
        </w:rPr>
        <w:t xml:space="preserve">The Righteous Mind, </w:t>
      </w:r>
      <w:proofErr w:type="spellStart"/>
      <w:proofErr w:type="gramStart"/>
      <w:r w:rsidR="00990A6B" w:rsidRPr="00861AF6">
        <w:rPr>
          <w:rFonts w:ascii="Calibri" w:hAnsi="Calibri" w:cs="Calibri"/>
          <w:u w:val="single"/>
        </w:rPr>
        <w:t>pp.</w:t>
      </w:r>
      <w:r w:rsidR="00990A6B" w:rsidRPr="00861AF6">
        <w:rPr>
          <w:rFonts w:ascii="Calibri" w:hAnsi="Calibri" w:cs="Calibri"/>
        </w:rPr>
        <w:t>xvii</w:t>
      </w:r>
      <w:proofErr w:type="spellEnd"/>
      <w:proofErr w:type="gramEnd"/>
      <w:r w:rsidR="00990A6B" w:rsidRPr="00861AF6">
        <w:rPr>
          <w:rFonts w:ascii="Calibri" w:hAnsi="Calibri" w:cs="Calibri"/>
        </w:rPr>
        <w:t>-xxiv, pp.3-</w:t>
      </w:r>
      <w:r w:rsidR="00990A6B">
        <w:rPr>
          <w:rFonts w:ascii="Calibri" w:hAnsi="Calibri" w:cs="Calibri"/>
        </w:rPr>
        <w:t>1</w:t>
      </w:r>
      <w:r w:rsidR="0082303E">
        <w:rPr>
          <w:rFonts w:ascii="Calibri" w:hAnsi="Calibri" w:cs="Calibri"/>
        </w:rPr>
        <w:t>08</w:t>
      </w:r>
      <w:r w:rsidR="00990A6B">
        <w:rPr>
          <w:rFonts w:ascii="Calibri" w:hAnsi="Calibri" w:cs="Calibri"/>
        </w:rPr>
        <w:t xml:space="preserve"> (</w:t>
      </w:r>
      <w:r w:rsidR="00990A6B">
        <w:t xml:space="preserve">Intro thru </w:t>
      </w:r>
      <w:proofErr w:type="spellStart"/>
      <w:r w:rsidR="00990A6B">
        <w:t>Chpt</w:t>
      </w:r>
      <w:proofErr w:type="spellEnd"/>
      <w:r w:rsidR="00990A6B">
        <w:t xml:space="preserve"> </w:t>
      </w:r>
      <w:r w:rsidR="0082303E">
        <w:t>4</w:t>
      </w:r>
      <w:r w:rsidR="00990A6B">
        <w:t>)</w:t>
      </w:r>
    </w:p>
    <w:p w14:paraId="07BB1381" w14:textId="23A6D6C2" w:rsidR="00E15EFE" w:rsidRDefault="00A0198C" w:rsidP="00830CC7">
      <w:pPr>
        <w:rPr>
          <w:rFonts w:ascii="Calibri" w:hAnsi="Calibri" w:cs="Calibri"/>
        </w:rPr>
      </w:pPr>
      <w:r>
        <w:rPr>
          <w:rFonts w:ascii="Calibri" w:hAnsi="Calibri" w:cs="Calibri"/>
        </w:rPr>
        <w:tab/>
        <w:t>Thurs</w:t>
      </w:r>
      <w:r w:rsidR="00830CC7" w:rsidRPr="00861AF6">
        <w:rPr>
          <w:rFonts w:ascii="Calibri" w:hAnsi="Calibri" w:cs="Calibri"/>
        </w:rPr>
        <w:t xml:space="preserve"> Oct </w:t>
      </w:r>
      <w:r w:rsidR="00CD0416">
        <w:rPr>
          <w:rFonts w:ascii="Calibri" w:hAnsi="Calibri" w:cs="Calibri"/>
        </w:rPr>
        <w:t>20</w:t>
      </w:r>
      <w:r w:rsidR="00E6514E">
        <w:rPr>
          <w:rFonts w:ascii="Calibri" w:hAnsi="Calibri" w:cs="Calibri"/>
        </w:rPr>
        <w:t xml:space="preserve"> (</w:t>
      </w:r>
      <w:r w:rsidR="00E6514E" w:rsidRPr="00E6514E">
        <w:rPr>
          <w:rFonts w:ascii="Calibri" w:hAnsi="Calibri" w:cs="Calibri"/>
          <w:b/>
          <w:bCs/>
        </w:rPr>
        <w:t>RR #3</w:t>
      </w:r>
      <w:r w:rsidR="00E6514E">
        <w:rPr>
          <w:rFonts w:ascii="Calibri" w:hAnsi="Calibri" w:cs="Calibri"/>
        </w:rPr>
        <w:t>)</w:t>
      </w:r>
    </w:p>
    <w:p w14:paraId="010E7A70" w14:textId="7B06FB5B" w:rsidR="00830CC7" w:rsidRPr="00861AF6" w:rsidRDefault="00E15EFE" w:rsidP="00830CC7">
      <w:pPr>
        <w:rPr>
          <w:rFonts w:ascii="Calibri" w:hAnsi="Calibri" w:cs="Calibri"/>
        </w:rPr>
      </w:pPr>
      <w:r>
        <w:rPr>
          <w:rFonts w:ascii="Calibri" w:hAnsi="Calibri" w:cs="Calibri"/>
        </w:rPr>
        <w:tab/>
      </w:r>
      <w:r>
        <w:rPr>
          <w:rFonts w:ascii="Calibri" w:hAnsi="Calibri" w:cs="Calibri"/>
        </w:rPr>
        <w:tab/>
      </w:r>
      <w:r w:rsidR="00990A6B" w:rsidRPr="00861AF6">
        <w:rPr>
          <w:rFonts w:ascii="Calibri" w:hAnsi="Calibri" w:cs="Calibri"/>
        </w:rPr>
        <w:t xml:space="preserve">Haidt, </w:t>
      </w:r>
      <w:r w:rsidR="00990A6B" w:rsidRPr="00861AF6">
        <w:rPr>
          <w:rFonts w:ascii="Calibri" w:hAnsi="Calibri" w:cs="Calibri"/>
          <w:u w:val="single"/>
        </w:rPr>
        <w:t xml:space="preserve">The Righteous Mind, </w:t>
      </w:r>
      <w:r w:rsidR="00990A6B" w:rsidRPr="00861AF6">
        <w:rPr>
          <w:rFonts w:ascii="Calibri" w:hAnsi="Calibri" w:cs="Calibri"/>
        </w:rPr>
        <w:t>pp.</w:t>
      </w:r>
      <w:r w:rsidR="00990A6B">
        <w:rPr>
          <w:rFonts w:ascii="Calibri" w:hAnsi="Calibri" w:cs="Calibri"/>
        </w:rPr>
        <w:t xml:space="preserve"> </w:t>
      </w:r>
      <w:r w:rsidR="00990A6B" w:rsidRPr="00861AF6">
        <w:rPr>
          <w:rFonts w:ascii="Calibri" w:hAnsi="Calibri" w:cs="Calibri"/>
        </w:rPr>
        <w:t>1</w:t>
      </w:r>
      <w:r w:rsidR="0082303E">
        <w:rPr>
          <w:rFonts w:ascii="Calibri" w:hAnsi="Calibri" w:cs="Calibri"/>
        </w:rPr>
        <w:t>11</w:t>
      </w:r>
      <w:r w:rsidR="00990A6B" w:rsidRPr="00861AF6">
        <w:rPr>
          <w:rFonts w:ascii="Calibri" w:hAnsi="Calibri" w:cs="Calibri"/>
        </w:rPr>
        <w:t>-2</w:t>
      </w:r>
      <w:r w:rsidR="0082303E">
        <w:rPr>
          <w:rFonts w:ascii="Calibri" w:hAnsi="Calibri" w:cs="Calibri"/>
        </w:rPr>
        <w:t>16</w:t>
      </w:r>
      <w:r w:rsidR="00990A6B" w:rsidRPr="00861AF6">
        <w:rPr>
          <w:rFonts w:ascii="Calibri" w:hAnsi="Calibri" w:cs="Calibri"/>
        </w:rPr>
        <w:t xml:space="preserve"> </w:t>
      </w:r>
      <w:r w:rsidR="00990A6B">
        <w:rPr>
          <w:rFonts w:ascii="Calibri" w:hAnsi="Calibri" w:cs="Calibri"/>
        </w:rPr>
        <w:t>(</w:t>
      </w:r>
      <w:proofErr w:type="spellStart"/>
      <w:r w:rsidR="00990A6B">
        <w:t>Chpts</w:t>
      </w:r>
      <w:proofErr w:type="spellEnd"/>
      <w:r w:rsidR="00990A6B">
        <w:t xml:space="preserve"> </w:t>
      </w:r>
      <w:r w:rsidR="0082303E">
        <w:t>5</w:t>
      </w:r>
      <w:r w:rsidR="00990A6B">
        <w:t xml:space="preserve"> thru </w:t>
      </w:r>
      <w:r w:rsidR="0082303E">
        <w:t>8</w:t>
      </w:r>
      <w:r w:rsidR="00990A6B">
        <w:t>)</w:t>
      </w:r>
    </w:p>
    <w:p w14:paraId="237BD9B4" w14:textId="2B16BCB4" w:rsidR="00830CC7" w:rsidRPr="00861AF6" w:rsidRDefault="00830CC7" w:rsidP="00830CC7">
      <w:pPr>
        <w:rPr>
          <w:rFonts w:ascii="Calibri" w:hAnsi="Calibri" w:cs="Calibri"/>
        </w:rPr>
      </w:pPr>
    </w:p>
    <w:p w14:paraId="12F02C84" w14:textId="77777777" w:rsidR="00830CC7" w:rsidRPr="00861AF6" w:rsidRDefault="00830CC7" w:rsidP="00830CC7">
      <w:pPr>
        <w:rPr>
          <w:rFonts w:ascii="Calibri" w:hAnsi="Calibri" w:cs="Calibri"/>
        </w:rPr>
      </w:pPr>
      <w:r w:rsidRPr="00861AF6">
        <w:rPr>
          <w:rFonts w:ascii="Calibri" w:hAnsi="Calibri" w:cs="Calibri"/>
        </w:rPr>
        <w:t>Week 7</w:t>
      </w:r>
    </w:p>
    <w:p w14:paraId="22E88DD6" w14:textId="13C304AB" w:rsidR="00830CC7" w:rsidRPr="00861AF6" w:rsidRDefault="00830CC7" w:rsidP="00830CC7">
      <w:pPr>
        <w:rPr>
          <w:rFonts w:ascii="Calibri" w:hAnsi="Calibri" w:cs="Calibri"/>
        </w:rPr>
      </w:pPr>
      <w:r w:rsidRPr="00861AF6">
        <w:rPr>
          <w:rFonts w:ascii="Calibri" w:hAnsi="Calibri" w:cs="Calibri"/>
        </w:rPr>
        <w:tab/>
      </w:r>
      <w:r w:rsidR="00A0198C">
        <w:rPr>
          <w:rFonts w:ascii="Calibri" w:hAnsi="Calibri" w:cs="Calibri"/>
        </w:rPr>
        <w:t>Tues</w:t>
      </w:r>
      <w:r w:rsidRPr="00861AF6">
        <w:rPr>
          <w:rFonts w:ascii="Calibri" w:hAnsi="Calibri" w:cs="Calibri"/>
        </w:rPr>
        <w:t xml:space="preserve"> Oct </w:t>
      </w:r>
      <w:r w:rsidR="00CD0416">
        <w:rPr>
          <w:rFonts w:ascii="Calibri" w:hAnsi="Calibri" w:cs="Calibri"/>
        </w:rPr>
        <w:t>25</w:t>
      </w:r>
      <w:r w:rsidR="00E6514E">
        <w:rPr>
          <w:rFonts w:ascii="Calibri" w:hAnsi="Calibri" w:cs="Calibri"/>
        </w:rPr>
        <w:t xml:space="preserve"> (</w:t>
      </w:r>
      <w:r w:rsidR="00E6514E" w:rsidRPr="00E6514E">
        <w:rPr>
          <w:rFonts w:ascii="Calibri" w:hAnsi="Calibri" w:cs="Calibri"/>
          <w:b/>
          <w:bCs/>
        </w:rPr>
        <w:t>RR #3</w:t>
      </w:r>
      <w:r w:rsidR="00E6514E">
        <w:rPr>
          <w:rFonts w:ascii="Calibri" w:hAnsi="Calibri" w:cs="Calibri"/>
        </w:rPr>
        <w:t>)</w:t>
      </w:r>
    </w:p>
    <w:p w14:paraId="749DC979" w14:textId="38AA4807" w:rsidR="00313A4C" w:rsidRDefault="00830CC7" w:rsidP="00BB1701">
      <w:pPr>
        <w:rPr>
          <w:rFonts w:ascii="Calibri" w:hAnsi="Calibri" w:cs="Calibri"/>
        </w:rPr>
      </w:pPr>
      <w:r w:rsidRPr="00861AF6">
        <w:rPr>
          <w:rFonts w:ascii="Calibri" w:hAnsi="Calibri" w:cs="Calibri"/>
        </w:rPr>
        <w:tab/>
      </w:r>
      <w:r w:rsidRPr="00861AF6">
        <w:rPr>
          <w:rFonts w:ascii="Calibri" w:hAnsi="Calibri" w:cs="Calibri"/>
        </w:rPr>
        <w:tab/>
      </w:r>
      <w:r w:rsidR="00990A6B" w:rsidRPr="00861AF6">
        <w:rPr>
          <w:rFonts w:ascii="Calibri" w:hAnsi="Calibri" w:cs="Calibri"/>
        </w:rPr>
        <w:t xml:space="preserve">Haidt, </w:t>
      </w:r>
      <w:r w:rsidR="00990A6B" w:rsidRPr="00861AF6">
        <w:rPr>
          <w:rFonts w:ascii="Calibri" w:hAnsi="Calibri" w:cs="Calibri"/>
          <w:u w:val="single"/>
        </w:rPr>
        <w:t xml:space="preserve">The Righteous Mind, </w:t>
      </w:r>
      <w:r w:rsidR="00990A6B" w:rsidRPr="00861AF6">
        <w:rPr>
          <w:rFonts w:ascii="Calibri" w:hAnsi="Calibri" w:cs="Calibri"/>
        </w:rPr>
        <w:t>pp.</w:t>
      </w:r>
      <w:r w:rsidR="00990A6B">
        <w:rPr>
          <w:rFonts w:ascii="Calibri" w:hAnsi="Calibri" w:cs="Calibri"/>
        </w:rPr>
        <w:t xml:space="preserve"> </w:t>
      </w:r>
      <w:r w:rsidR="00990A6B" w:rsidRPr="00861AF6">
        <w:rPr>
          <w:rFonts w:ascii="Calibri" w:hAnsi="Calibri" w:cs="Calibri"/>
        </w:rPr>
        <w:t>2</w:t>
      </w:r>
      <w:r w:rsidR="0082303E">
        <w:rPr>
          <w:rFonts w:ascii="Calibri" w:hAnsi="Calibri" w:cs="Calibri"/>
        </w:rPr>
        <w:t>19</w:t>
      </w:r>
      <w:r w:rsidR="00990A6B" w:rsidRPr="00861AF6">
        <w:rPr>
          <w:rFonts w:ascii="Calibri" w:hAnsi="Calibri" w:cs="Calibri"/>
        </w:rPr>
        <w:t>-3</w:t>
      </w:r>
      <w:r w:rsidR="0082303E">
        <w:rPr>
          <w:rFonts w:ascii="Calibri" w:hAnsi="Calibri" w:cs="Calibri"/>
        </w:rPr>
        <w:t>18</w:t>
      </w:r>
      <w:r w:rsidR="00990A6B">
        <w:rPr>
          <w:rFonts w:ascii="Calibri" w:hAnsi="Calibri" w:cs="Calibri"/>
        </w:rPr>
        <w:t xml:space="preserve"> (</w:t>
      </w:r>
      <w:proofErr w:type="spellStart"/>
      <w:r w:rsidR="00990A6B">
        <w:t>Chpts</w:t>
      </w:r>
      <w:proofErr w:type="spellEnd"/>
      <w:r w:rsidR="00990A6B">
        <w:t xml:space="preserve"> 9 thru 1</w:t>
      </w:r>
      <w:r w:rsidR="0082303E">
        <w:t>1</w:t>
      </w:r>
      <w:r w:rsidR="00BE1CC6">
        <w:t>)</w:t>
      </w:r>
    </w:p>
    <w:p w14:paraId="7116D322" w14:textId="70275572" w:rsidR="000F6EAA" w:rsidRDefault="000F6EAA" w:rsidP="000F6EAA">
      <w:pPr>
        <w:rPr>
          <w:rFonts w:ascii="Calibri" w:hAnsi="Calibri" w:cs="Calibri"/>
        </w:rPr>
      </w:pPr>
      <w:r>
        <w:rPr>
          <w:rFonts w:ascii="Calibri" w:hAnsi="Calibri" w:cs="Calibri"/>
        </w:rPr>
        <w:tab/>
        <w:t>Thurs</w:t>
      </w:r>
      <w:r w:rsidRPr="00861AF6">
        <w:rPr>
          <w:rFonts w:ascii="Calibri" w:hAnsi="Calibri" w:cs="Calibri"/>
        </w:rPr>
        <w:t xml:space="preserve"> Oct </w:t>
      </w:r>
      <w:r>
        <w:rPr>
          <w:rFonts w:ascii="Calibri" w:hAnsi="Calibri" w:cs="Calibri"/>
        </w:rPr>
        <w:t>27</w:t>
      </w:r>
      <w:r w:rsidR="00BE1CC6">
        <w:rPr>
          <w:rFonts w:ascii="Calibri" w:hAnsi="Calibri" w:cs="Calibri"/>
        </w:rPr>
        <w:t xml:space="preserve"> </w:t>
      </w:r>
      <w:r w:rsidR="00BE1CC6" w:rsidRPr="00383C93">
        <w:rPr>
          <w:rFonts w:ascii="Calibri" w:hAnsi="Calibri" w:cs="Calibri"/>
          <w:b/>
          <w:bCs/>
        </w:rPr>
        <w:t>(RR #3)</w:t>
      </w:r>
      <w:r>
        <w:rPr>
          <w:rFonts w:ascii="Calibri" w:hAnsi="Calibri" w:cs="Calibri"/>
        </w:rPr>
        <w:tab/>
      </w:r>
    </w:p>
    <w:p w14:paraId="12F58F5D" w14:textId="07F144D2" w:rsidR="0082303E" w:rsidRDefault="0082303E" w:rsidP="000F6EAA">
      <w:pPr>
        <w:rPr>
          <w:rFonts w:ascii="Calibri" w:hAnsi="Calibri" w:cs="Calibri"/>
        </w:rPr>
      </w:pPr>
      <w:r>
        <w:rPr>
          <w:rFonts w:ascii="Calibri" w:hAnsi="Calibri" w:cs="Calibri"/>
        </w:rPr>
        <w:tab/>
      </w:r>
      <w:r>
        <w:rPr>
          <w:rFonts w:ascii="Calibri" w:hAnsi="Calibri" w:cs="Calibri"/>
        </w:rPr>
        <w:tab/>
      </w:r>
      <w:r w:rsidRPr="00861AF6">
        <w:rPr>
          <w:rFonts w:ascii="Calibri" w:hAnsi="Calibri" w:cs="Calibri"/>
        </w:rPr>
        <w:t xml:space="preserve">Haidt, </w:t>
      </w:r>
      <w:r w:rsidRPr="00861AF6">
        <w:rPr>
          <w:rFonts w:ascii="Calibri" w:hAnsi="Calibri" w:cs="Calibri"/>
          <w:u w:val="single"/>
        </w:rPr>
        <w:t xml:space="preserve">The Righteous Mind, </w:t>
      </w:r>
      <w:r w:rsidRPr="00861AF6">
        <w:rPr>
          <w:rFonts w:ascii="Calibri" w:hAnsi="Calibri" w:cs="Calibri"/>
        </w:rPr>
        <w:t>pp.</w:t>
      </w:r>
      <w:r>
        <w:rPr>
          <w:rFonts w:ascii="Calibri" w:hAnsi="Calibri" w:cs="Calibri"/>
        </w:rPr>
        <w:t xml:space="preserve"> 319-371 </w:t>
      </w:r>
      <w:r w:rsidR="00BE1CC6">
        <w:rPr>
          <w:rFonts w:ascii="Calibri" w:hAnsi="Calibri" w:cs="Calibri"/>
        </w:rPr>
        <w:t>(</w:t>
      </w:r>
      <w:proofErr w:type="spellStart"/>
      <w:r w:rsidR="00BE1CC6">
        <w:rPr>
          <w:rFonts w:ascii="Calibri" w:hAnsi="Calibri" w:cs="Calibri"/>
        </w:rPr>
        <w:t>Chpt</w:t>
      </w:r>
      <w:proofErr w:type="spellEnd"/>
      <w:r w:rsidR="00BE1CC6">
        <w:rPr>
          <w:rFonts w:ascii="Calibri" w:hAnsi="Calibri" w:cs="Calibri"/>
        </w:rPr>
        <w:t xml:space="preserve"> 12)</w:t>
      </w:r>
    </w:p>
    <w:p w14:paraId="14BB0F36" w14:textId="1DA6CFCA" w:rsidR="00D07857" w:rsidRDefault="00D07857" w:rsidP="000F6EAA">
      <w:pPr>
        <w:rPr>
          <w:rFonts w:ascii="Calibri" w:hAnsi="Calibri" w:cs="Calibri"/>
        </w:rPr>
      </w:pPr>
      <w:r>
        <w:rPr>
          <w:rFonts w:ascii="Calibri" w:hAnsi="Calibri" w:cs="Calibri"/>
        </w:rPr>
        <w:tab/>
      </w:r>
      <w:r>
        <w:rPr>
          <w:rFonts w:ascii="Calibri" w:hAnsi="Calibri" w:cs="Calibri"/>
        </w:rPr>
        <w:tab/>
      </w:r>
      <w:r w:rsidRPr="006C6505">
        <w:rPr>
          <w:rFonts w:ascii="Calibri" w:hAnsi="Calibri" w:cs="Calibri"/>
        </w:rPr>
        <w:t xml:space="preserve">Tierney, </w:t>
      </w:r>
      <w:r w:rsidRPr="00BE1CC6">
        <w:rPr>
          <w:rFonts w:ascii="Calibri" w:hAnsi="Calibri" w:cs="Calibri"/>
          <w:u w:val="single"/>
        </w:rPr>
        <w:t>The Highest Altar</w:t>
      </w:r>
      <w:r w:rsidRPr="006C6505">
        <w:rPr>
          <w:rFonts w:ascii="Calibri" w:hAnsi="Calibri" w:cs="Calibri"/>
        </w:rPr>
        <w:t xml:space="preserve"> (</w:t>
      </w:r>
      <w:r w:rsidR="0082303E">
        <w:rPr>
          <w:rFonts w:ascii="Calibri" w:hAnsi="Calibri" w:cs="Calibri"/>
        </w:rPr>
        <w:t xml:space="preserve">book excerpt, </w:t>
      </w:r>
      <w:r w:rsidR="00BE1CC6">
        <w:rPr>
          <w:rFonts w:ascii="Calibri" w:hAnsi="Calibri" w:cs="Calibri"/>
        </w:rPr>
        <w:t xml:space="preserve">pp. 10-23, </w:t>
      </w:r>
      <w:r w:rsidRPr="006C6505">
        <w:rPr>
          <w:rFonts w:ascii="Calibri" w:hAnsi="Calibri" w:cs="Calibri"/>
        </w:rPr>
        <w:t>instructor pdf)</w:t>
      </w:r>
    </w:p>
    <w:p w14:paraId="237E4A35" w14:textId="3EF19438" w:rsidR="00BE1CC6" w:rsidRDefault="00BE1CC6" w:rsidP="000F6EAA">
      <w:pPr>
        <w:rPr>
          <w:rFonts w:ascii="Calibri" w:hAnsi="Calibri" w:cs="Calibri"/>
        </w:rPr>
      </w:pPr>
    </w:p>
    <w:p w14:paraId="47F6D904" w14:textId="77777777" w:rsidR="00BE1CC6" w:rsidRDefault="00BE1CC6" w:rsidP="00BE1CC6">
      <w:pPr>
        <w:jc w:val="center"/>
        <w:rPr>
          <w:rFonts w:ascii="Calibri" w:hAnsi="Calibri" w:cs="Calibri"/>
          <w:b/>
          <w:bCs/>
        </w:rPr>
      </w:pPr>
      <w:r w:rsidRPr="00861AF6">
        <w:rPr>
          <w:rFonts w:ascii="Calibri" w:hAnsi="Calibri" w:cs="Calibri"/>
          <w:b/>
          <w:bCs/>
        </w:rPr>
        <w:t>HOW VIOLENCE BECOMES SACRED</w:t>
      </w:r>
      <w:r>
        <w:rPr>
          <w:rFonts w:ascii="Calibri" w:hAnsi="Calibri" w:cs="Calibri"/>
          <w:b/>
          <w:bCs/>
        </w:rPr>
        <w:t>:</w:t>
      </w:r>
    </w:p>
    <w:p w14:paraId="63F059C0" w14:textId="77777777" w:rsidR="00BE1CC6" w:rsidRDefault="00BE1CC6" w:rsidP="00BE1CC6">
      <w:pPr>
        <w:jc w:val="center"/>
        <w:rPr>
          <w:rFonts w:ascii="Calibri" w:hAnsi="Calibri" w:cs="Calibri"/>
          <w:b/>
          <w:bCs/>
        </w:rPr>
      </w:pPr>
      <w:r>
        <w:rPr>
          <w:rFonts w:ascii="Calibri" w:hAnsi="Calibri" w:cs="Calibri"/>
          <w:b/>
          <w:bCs/>
        </w:rPr>
        <w:t xml:space="preserve">RENE GIRARD’S THEORY OF </w:t>
      </w:r>
    </w:p>
    <w:p w14:paraId="54CFEE53" w14:textId="77E80F48" w:rsidR="00BE1CC6" w:rsidRDefault="00BE1CC6" w:rsidP="00BE1CC6">
      <w:pPr>
        <w:jc w:val="center"/>
        <w:rPr>
          <w:rFonts w:ascii="Calibri" w:hAnsi="Calibri" w:cs="Calibri"/>
          <w:b/>
          <w:bCs/>
        </w:rPr>
      </w:pPr>
      <w:r>
        <w:rPr>
          <w:rFonts w:ascii="Calibri" w:hAnsi="Calibri" w:cs="Calibri"/>
          <w:b/>
          <w:bCs/>
        </w:rPr>
        <w:t>MIMETIC RIVALRY, SCAPEGOATING AND HUMAN SACRIFICE</w:t>
      </w:r>
    </w:p>
    <w:p w14:paraId="5EF1668F" w14:textId="77777777" w:rsidR="006C6505" w:rsidRDefault="006C6505" w:rsidP="00DB0836">
      <w:pPr>
        <w:rPr>
          <w:rFonts w:ascii="Calibri" w:hAnsi="Calibri" w:cs="Calibri"/>
        </w:rPr>
      </w:pPr>
    </w:p>
    <w:p w14:paraId="26BA45D1" w14:textId="2C0535E5" w:rsidR="00DB0836" w:rsidRDefault="00830CC7" w:rsidP="00DB0836">
      <w:pPr>
        <w:rPr>
          <w:rFonts w:ascii="Calibri" w:hAnsi="Calibri" w:cs="Calibri"/>
        </w:rPr>
      </w:pPr>
      <w:r w:rsidRPr="00861AF6">
        <w:rPr>
          <w:rFonts w:ascii="Calibri" w:hAnsi="Calibri" w:cs="Calibri"/>
        </w:rPr>
        <w:t>Week 8</w:t>
      </w:r>
    </w:p>
    <w:p w14:paraId="49830B77" w14:textId="03FA0494" w:rsidR="00830CC7" w:rsidRDefault="00DB0836" w:rsidP="00830CC7">
      <w:pPr>
        <w:rPr>
          <w:rFonts w:ascii="Calibri" w:hAnsi="Calibri" w:cs="Calibri"/>
          <w:b/>
          <w:bCs/>
        </w:rPr>
      </w:pPr>
      <w:r>
        <w:rPr>
          <w:rFonts w:ascii="Calibri" w:hAnsi="Calibri" w:cs="Calibri"/>
        </w:rPr>
        <w:tab/>
      </w:r>
      <w:r w:rsidR="00884A6C">
        <w:rPr>
          <w:rFonts w:ascii="Calibri" w:hAnsi="Calibri" w:cs="Calibri"/>
        </w:rPr>
        <w:t xml:space="preserve">Tues </w:t>
      </w:r>
      <w:r w:rsidR="00CD0416">
        <w:rPr>
          <w:rFonts w:ascii="Calibri" w:hAnsi="Calibri" w:cs="Calibri"/>
        </w:rPr>
        <w:t>Nov 1</w:t>
      </w:r>
      <w:r w:rsidR="00383C93">
        <w:rPr>
          <w:rFonts w:ascii="Calibri" w:hAnsi="Calibri" w:cs="Calibri"/>
        </w:rPr>
        <w:t xml:space="preserve"> </w:t>
      </w:r>
      <w:r w:rsidR="00BE1CC6" w:rsidRPr="009B4F4C">
        <w:rPr>
          <w:rFonts w:ascii="Calibri" w:hAnsi="Calibri" w:cs="Calibri"/>
          <w:b/>
          <w:bCs/>
        </w:rPr>
        <w:t>(RR #4)</w:t>
      </w:r>
    </w:p>
    <w:p w14:paraId="4D421AA9" w14:textId="1B9006AB" w:rsidR="000F78FA" w:rsidRDefault="000F78FA" w:rsidP="000F78FA">
      <w:pPr>
        <w:ind w:left="1440"/>
        <w:rPr>
          <w:rFonts w:ascii="Calibri" w:hAnsi="Calibri" w:cs="Calibri"/>
          <w:b/>
          <w:bCs/>
        </w:rPr>
      </w:pPr>
      <w:r w:rsidRPr="00050147">
        <w:rPr>
          <w:rFonts w:ascii="Calibri" w:hAnsi="Calibri" w:cs="Calibri"/>
        </w:rPr>
        <w:t>Movie “Vice News - The Islamic State” (43 minutes</w:t>
      </w:r>
      <w:r>
        <w:rPr>
          <w:rFonts w:ascii="Calibri" w:hAnsi="Calibri" w:cs="Calibri"/>
        </w:rPr>
        <w:t xml:space="preserve">) </w:t>
      </w:r>
      <w:r>
        <w:rPr>
          <w:rFonts w:ascii="Calibri" w:hAnsi="Calibri" w:cs="Calibri"/>
        </w:rPr>
        <w:tab/>
      </w:r>
      <w:hyperlink r:id="rId13" w:history="1">
        <w:r w:rsidRPr="004D34FD">
          <w:rPr>
            <w:rStyle w:val="Hyperlink"/>
            <w:sz w:val="22"/>
            <w:szCs w:val="22"/>
          </w:rPr>
          <w:t>https://video.vice.com/en_us/video/the-islamic-</w:t>
        </w:r>
      </w:hyperlink>
      <w:r>
        <w:rPr>
          <w:sz w:val="22"/>
          <w:szCs w:val="22"/>
        </w:rPr>
        <w:tab/>
      </w:r>
      <w:r w:rsidRPr="00833CF3">
        <w:rPr>
          <w:sz w:val="22"/>
          <w:szCs w:val="22"/>
        </w:rPr>
        <w:t>state/559ea2a9884e6b677d5e2b25</w:t>
      </w:r>
    </w:p>
    <w:p w14:paraId="298E511F" w14:textId="7F5C9B4B" w:rsidR="000F78FA" w:rsidRPr="000F78FA" w:rsidRDefault="000F78FA" w:rsidP="00830CC7">
      <w:pPr>
        <w:rPr>
          <w:rFonts w:ascii="Calibri" w:hAnsi="Calibri" w:cs="Calibri"/>
          <w:sz w:val="22"/>
          <w:szCs w:val="22"/>
        </w:rPr>
      </w:pPr>
      <w:r>
        <w:rPr>
          <w:rFonts w:ascii="Calibri" w:hAnsi="Calibri" w:cs="Calibri"/>
        </w:rPr>
        <w:tab/>
      </w:r>
      <w:r>
        <w:rPr>
          <w:rFonts w:ascii="Calibri" w:hAnsi="Calibri" w:cs="Calibri"/>
        </w:rPr>
        <w:tab/>
      </w:r>
      <w:r w:rsidRPr="00C20292">
        <w:rPr>
          <w:rFonts w:ascii="Calibri" w:hAnsi="Calibri" w:cs="Calibri"/>
        </w:rPr>
        <w:t>Movie, Scott Atran,</w:t>
      </w:r>
      <w:r>
        <w:rPr>
          <w:rFonts w:ascii="Calibri" w:hAnsi="Calibri" w:cs="Calibri"/>
          <w:b/>
          <w:bCs/>
        </w:rPr>
        <w:t xml:space="preserve"> </w:t>
      </w:r>
      <w:r w:rsidRPr="00861AF6">
        <w:rPr>
          <w:rFonts w:ascii="Calibri" w:hAnsi="Calibri" w:cs="Calibri"/>
        </w:rPr>
        <w:t>“</w:t>
      </w:r>
      <w:r>
        <w:rPr>
          <w:rFonts w:ascii="Calibri" w:hAnsi="Calibri" w:cs="Calibri"/>
        </w:rPr>
        <w:t>Devoted A</w:t>
      </w:r>
      <w:r w:rsidRPr="00861AF6">
        <w:rPr>
          <w:rFonts w:ascii="Calibri" w:hAnsi="Calibri" w:cs="Calibri"/>
        </w:rPr>
        <w:t>ctors</w:t>
      </w:r>
      <w:r>
        <w:rPr>
          <w:rFonts w:ascii="Calibri" w:hAnsi="Calibri" w:cs="Calibri"/>
        </w:rPr>
        <w:t xml:space="preserve"> and the Spiritual Dimensions of Conflict</w:t>
      </w:r>
      <w:r w:rsidRPr="00861AF6">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D43F4">
        <w:rPr>
          <w:rFonts w:ascii="Calibri" w:hAnsi="Calibri" w:cs="Calibri"/>
          <w:sz w:val="22"/>
          <w:szCs w:val="22"/>
        </w:rPr>
        <w:t>(44 minutes</w:t>
      </w:r>
      <w:r>
        <w:rPr>
          <w:rFonts w:ascii="Calibri" w:hAnsi="Calibri" w:cs="Calibri"/>
          <w:sz w:val="22"/>
          <w:szCs w:val="22"/>
        </w:rPr>
        <w:t>)</w:t>
      </w:r>
      <w:r w:rsidRPr="006D43F4">
        <w:rPr>
          <w:rFonts w:ascii="Calibri" w:hAnsi="Calibri" w:cs="Calibri"/>
          <w:sz w:val="22"/>
          <w:szCs w:val="22"/>
        </w:rPr>
        <w:t xml:space="preserve"> https://www.youtube.com/watch?v=cjI1JJznVS4)</w:t>
      </w:r>
    </w:p>
    <w:p w14:paraId="14690A0F" w14:textId="0A597F9D" w:rsidR="00D07857" w:rsidRDefault="00D07857" w:rsidP="00830CC7">
      <w:pPr>
        <w:rPr>
          <w:rFonts w:ascii="Calibri" w:hAnsi="Calibri" w:cs="Calibri"/>
        </w:rPr>
      </w:pPr>
      <w:r>
        <w:rPr>
          <w:rFonts w:ascii="Calibri" w:hAnsi="Calibri" w:cs="Calibri"/>
        </w:rPr>
        <w:tab/>
      </w:r>
      <w:r>
        <w:rPr>
          <w:rFonts w:ascii="Calibri" w:hAnsi="Calibri" w:cs="Calibri"/>
        </w:rPr>
        <w:tab/>
      </w:r>
      <w:r w:rsidRPr="00636605">
        <w:rPr>
          <w:rFonts w:ascii="Calibri" w:hAnsi="Calibri" w:cs="Calibri"/>
        </w:rPr>
        <w:t>René Girard and Mimetic Theory” (</w:t>
      </w:r>
      <w:hyperlink r:id="rId14" w:history="1">
        <w:r w:rsidRPr="00636605">
          <w:rPr>
            <w:rStyle w:val="Hyperlink"/>
            <w:rFonts w:ascii="Calibri" w:hAnsi="Calibri" w:cs="Calibri"/>
          </w:rPr>
          <w:t>http://www.imitatio.org/brief-intro</w:t>
        </w:r>
      </w:hyperlink>
      <w:r w:rsidRPr="00636605">
        <w:rPr>
          <w:rFonts w:ascii="Calibri" w:hAnsi="Calibri" w:cs="Calibri"/>
        </w:rPr>
        <w:t xml:space="preserve">) + René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36605">
        <w:rPr>
          <w:rFonts w:ascii="Calibri" w:hAnsi="Calibri" w:cs="Calibri"/>
        </w:rPr>
        <w:t>Girard’s Legacy (</w:t>
      </w:r>
      <w:hyperlink r:id="rId15" w:history="1">
        <w:r w:rsidRPr="00965C7B">
          <w:rPr>
            <w:rStyle w:val="Hyperlink"/>
            <w:rFonts w:ascii="Calibri" w:hAnsi="Calibri" w:cs="Calibri"/>
          </w:rPr>
          <w:t>http://www.imitatio.org/ren-girards-legacy</w:t>
        </w:r>
      </w:hyperlink>
      <w:r w:rsidRPr="00636605">
        <w:rPr>
          <w:rFonts w:ascii="Calibri" w:hAnsi="Calibri" w:cs="Calibri"/>
        </w:rPr>
        <w:t>)</w:t>
      </w:r>
    </w:p>
    <w:p w14:paraId="3BF1C8AA" w14:textId="0E1A277E" w:rsidR="00BE1CC6" w:rsidRDefault="00BE1CC6" w:rsidP="00D07857">
      <w:pPr>
        <w:ind w:left="1440"/>
        <w:rPr>
          <w:rFonts w:ascii="Calibri" w:hAnsi="Calibri" w:cs="Calibri"/>
        </w:rPr>
      </w:pPr>
      <w:r>
        <w:rPr>
          <w:rFonts w:ascii="Calibri" w:hAnsi="Calibri" w:cs="Calibri"/>
        </w:rPr>
        <w:t>Robert Harrison, “The Prophet of Envy” (instructor pdf)</w:t>
      </w:r>
    </w:p>
    <w:p w14:paraId="552D4409" w14:textId="7B138E10" w:rsidR="00190E8D" w:rsidRPr="00CD04A7" w:rsidRDefault="00DB0836" w:rsidP="00190E8D">
      <w:pPr>
        <w:rPr>
          <w:rFonts w:ascii="Calibri" w:hAnsi="Calibri" w:cs="Calibri"/>
        </w:rPr>
      </w:pPr>
      <w:r>
        <w:rPr>
          <w:rFonts w:ascii="Calibri" w:hAnsi="Calibri" w:cs="Calibri"/>
        </w:rPr>
        <w:tab/>
      </w:r>
      <w:r w:rsidR="00884A6C">
        <w:rPr>
          <w:rFonts w:ascii="Calibri" w:hAnsi="Calibri" w:cs="Calibri"/>
        </w:rPr>
        <w:t xml:space="preserve">Thurs </w:t>
      </w:r>
      <w:r w:rsidR="00CD0416">
        <w:rPr>
          <w:rFonts w:ascii="Calibri" w:hAnsi="Calibri" w:cs="Calibri"/>
        </w:rPr>
        <w:t>Nov 3</w:t>
      </w:r>
      <w:r w:rsidR="009B4F4C">
        <w:rPr>
          <w:rFonts w:ascii="Calibri" w:hAnsi="Calibri" w:cs="Calibri"/>
        </w:rPr>
        <w:t xml:space="preserve"> </w:t>
      </w:r>
      <w:r w:rsidR="009B4F4C" w:rsidRPr="009B4F4C">
        <w:rPr>
          <w:rFonts w:ascii="Calibri" w:hAnsi="Calibri" w:cs="Calibri"/>
          <w:b/>
          <w:bCs/>
        </w:rPr>
        <w:t>(RR #4)</w:t>
      </w:r>
      <w:r w:rsidR="006C6505" w:rsidRPr="009B4F4C">
        <w:rPr>
          <w:rFonts w:ascii="Calibri" w:hAnsi="Calibri" w:cs="Calibri"/>
          <w:b/>
          <w:bCs/>
        </w:rPr>
        <w:tab/>
      </w:r>
    </w:p>
    <w:p w14:paraId="483039A6" w14:textId="3BA661C3" w:rsidR="00EA6E98" w:rsidRDefault="00EA6E98" w:rsidP="00190E8D">
      <w:pPr>
        <w:rPr>
          <w:rFonts w:ascii="Calibri" w:hAnsi="Calibri" w:cs="Calibri"/>
        </w:rPr>
      </w:pPr>
      <w:r>
        <w:rPr>
          <w:rFonts w:ascii="Calibri" w:hAnsi="Calibri" w:cs="Calibri"/>
        </w:rPr>
        <w:tab/>
      </w:r>
      <w:r>
        <w:rPr>
          <w:rFonts w:ascii="Calibri" w:hAnsi="Calibri" w:cs="Calibri"/>
        </w:rPr>
        <w:tab/>
        <w:t>McCartney</w:t>
      </w:r>
      <w:r w:rsidR="009D004B">
        <w:rPr>
          <w:rFonts w:ascii="Calibri" w:hAnsi="Calibri" w:cs="Calibri"/>
        </w:rPr>
        <w:t>, “The making of a modern martyr”</w:t>
      </w:r>
      <w:r w:rsidR="009D004B" w:rsidRPr="004D0AF9">
        <w:rPr>
          <w:rFonts w:ascii="Calibri" w:hAnsi="Calibri" w:cs="Calibri"/>
          <w:b/>
          <w:bCs/>
        </w:rPr>
        <w:tab/>
      </w:r>
      <w:r w:rsidR="009D004B">
        <w:rPr>
          <w:rFonts w:ascii="Calibri" w:hAnsi="Calibri" w:cs="Calibri"/>
        </w:rPr>
        <w:tab/>
      </w:r>
      <w:r w:rsidR="009D004B">
        <w:rPr>
          <w:rFonts w:ascii="Calibri" w:hAnsi="Calibri" w:cs="Calibri"/>
        </w:rPr>
        <w:tab/>
      </w:r>
      <w:r w:rsidR="009D004B">
        <w:rPr>
          <w:rFonts w:ascii="Calibri" w:hAnsi="Calibri" w:cs="Calibri"/>
        </w:rPr>
        <w:tab/>
      </w:r>
      <w:r w:rsidR="009D004B">
        <w:rPr>
          <w:rFonts w:ascii="Calibri" w:hAnsi="Calibri" w:cs="Calibri"/>
        </w:rPr>
        <w:tab/>
      </w:r>
      <w:r w:rsidR="00DB0836">
        <w:rPr>
          <w:rFonts w:ascii="Calibri" w:hAnsi="Calibri" w:cs="Calibri"/>
        </w:rPr>
        <w:tab/>
      </w:r>
      <w:r w:rsidR="002909A9">
        <w:rPr>
          <w:rFonts w:ascii="Calibri" w:hAnsi="Calibri" w:cs="Calibri"/>
        </w:rPr>
        <w:tab/>
      </w:r>
      <w:r w:rsidR="008C0810">
        <w:rPr>
          <w:rFonts w:ascii="Calibri" w:hAnsi="Calibri" w:cs="Calibri"/>
        </w:rPr>
        <w:tab/>
      </w:r>
      <w:r w:rsidR="008C0810" w:rsidRPr="009D004B">
        <w:rPr>
          <w:rFonts w:ascii="Calibri" w:hAnsi="Calibri" w:cs="Calibri"/>
        </w:rPr>
        <w:t xml:space="preserve"> </w:t>
      </w:r>
      <w:r w:rsidR="009D004B" w:rsidRPr="009D004B">
        <w:rPr>
          <w:rFonts w:ascii="Calibri" w:hAnsi="Calibri" w:cs="Calibri"/>
        </w:rPr>
        <w:t>(</w:t>
      </w:r>
      <w:hyperlink r:id="rId16" w:history="1">
        <w:r w:rsidR="009D004B" w:rsidRPr="007F3C67">
          <w:rPr>
            <w:rStyle w:val="Hyperlink"/>
            <w:rFonts w:ascii="Calibri" w:hAnsi="Calibri" w:cs="Calibri"/>
          </w:rPr>
          <w:t>https://unherd.com/2020/11/the-making-of-a-modern-martyr</w:t>
        </w:r>
      </w:hyperlink>
      <w:r w:rsidR="009D004B" w:rsidRPr="009D004B">
        <w:rPr>
          <w:rFonts w:ascii="Calibri" w:hAnsi="Calibri" w:cs="Calibri"/>
        </w:rPr>
        <w:t>)</w:t>
      </w:r>
    </w:p>
    <w:p w14:paraId="23458C3D" w14:textId="6F7BF682" w:rsidR="00990A6B" w:rsidRDefault="00A1755A" w:rsidP="00735ABB">
      <w:pPr>
        <w:rPr>
          <w:rFonts w:ascii="Calibri" w:hAnsi="Calibri" w:cs="Calibri"/>
        </w:rPr>
      </w:pPr>
      <w:r>
        <w:rPr>
          <w:rFonts w:ascii="Calibri" w:hAnsi="Calibri" w:cs="Calibri"/>
        </w:rPr>
        <w:tab/>
      </w:r>
      <w:r>
        <w:rPr>
          <w:rFonts w:ascii="Calibri" w:hAnsi="Calibri" w:cs="Calibri"/>
        </w:rPr>
        <w:tab/>
      </w:r>
      <w:bookmarkStart w:id="0" w:name="_Toc81128069"/>
      <w:proofErr w:type="spellStart"/>
      <w:r w:rsidR="00735ABB" w:rsidRPr="00735ABB">
        <w:rPr>
          <w:rFonts w:ascii="Calibri" w:hAnsi="Calibri" w:cs="Calibri"/>
        </w:rPr>
        <w:t>Samet</w:t>
      </w:r>
      <w:proofErr w:type="spellEnd"/>
      <w:r w:rsidR="00735ABB" w:rsidRPr="00735ABB">
        <w:rPr>
          <w:rFonts w:ascii="Calibri" w:hAnsi="Calibri" w:cs="Calibri"/>
        </w:rPr>
        <w:t xml:space="preserve">, “The photographer’s body: Populism, polarization, and the uses of </w:t>
      </w:r>
      <w:r w:rsidR="00735ABB" w:rsidRPr="00735ABB">
        <w:rPr>
          <w:rFonts w:ascii="Calibri" w:hAnsi="Calibri" w:cs="Calibri"/>
        </w:rPr>
        <w:tab/>
      </w:r>
      <w:r w:rsidR="00735ABB" w:rsidRPr="00735ABB">
        <w:rPr>
          <w:rFonts w:ascii="Calibri" w:hAnsi="Calibri" w:cs="Calibri"/>
        </w:rPr>
        <w:tab/>
      </w:r>
      <w:r w:rsidR="00735ABB" w:rsidRPr="00735ABB">
        <w:rPr>
          <w:rFonts w:ascii="Calibri" w:hAnsi="Calibri" w:cs="Calibri"/>
        </w:rPr>
        <w:tab/>
      </w:r>
      <w:r w:rsidR="009573FB">
        <w:rPr>
          <w:rFonts w:ascii="Calibri" w:hAnsi="Calibri" w:cs="Calibri"/>
        </w:rPr>
        <w:tab/>
      </w:r>
      <w:r w:rsidR="00BE1CC6">
        <w:rPr>
          <w:rFonts w:ascii="Calibri" w:hAnsi="Calibri" w:cs="Calibri"/>
        </w:rPr>
        <w:tab/>
      </w:r>
      <w:r w:rsidR="00735ABB" w:rsidRPr="00735ABB">
        <w:rPr>
          <w:rFonts w:ascii="Calibri" w:hAnsi="Calibri" w:cs="Calibri"/>
        </w:rPr>
        <w:t>victimhood in Venezuela”</w:t>
      </w:r>
      <w:bookmarkEnd w:id="0"/>
      <w:r w:rsidR="00735ABB">
        <w:rPr>
          <w:rFonts w:ascii="Calibri" w:hAnsi="Calibri" w:cs="Calibri"/>
        </w:rPr>
        <w:t xml:space="preserve"> (instructor pdf)</w:t>
      </w:r>
    </w:p>
    <w:p w14:paraId="69A98C6A" w14:textId="77777777" w:rsidR="009D004B" w:rsidRPr="00316350" w:rsidRDefault="009D004B" w:rsidP="00190E8D">
      <w:pPr>
        <w:rPr>
          <w:rFonts w:ascii="Calibri" w:hAnsi="Calibri" w:cs="Calibri"/>
        </w:rPr>
      </w:pPr>
    </w:p>
    <w:p w14:paraId="471FB8F4" w14:textId="5E7CA41C" w:rsidR="006C6505" w:rsidRDefault="00F96CBB" w:rsidP="00F96CBB">
      <w:pPr>
        <w:jc w:val="center"/>
        <w:rPr>
          <w:b/>
          <w:bCs/>
        </w:rPr>
      </w:pPr>
      <w:bookmarkStart w:id="1" w:name="_Toc54798732"/>
      <w:bookmarkStart w:id="2" w:name="_Toc55219205"/>
      <w:bookmarkStart w:id="3" w:name="_Toc81560022"/>
      <w:r w:rsidRPr="00F96CBB">
        <w:rPr>
          <w:b/>
          <w:bCs/>
        </w:rPr>
        <w:t>HOW SECTS, WITCHCRAFT &amp; CONSPIRACY THEORY</w:t>
      </w:r>
      <w:r w:rsidR="006C6505">
        <w:rPr>
          <w:b/>
          <w:bCs/>
        </w:rPr>
        <w:t xml:space="preserve"> </w:t>
      </w:r>
      <w:r w:rsidRPr="00F96CBB">
        <w:rPr>
          <w:b/>
          <w:bCs/>
        </w:rPr>
        <w:t xml:space="preserve">PRODUCE </w:t>
      </w:r>
    </w:p>
    <w:p w14:paraId="7D1FAC3B" w14:textId="6E081522" w:rsidR="00F96CBB" w:rsidRPr="00F96CBB" w:rsidRDefault="00F96CBB" w:rsidP="00F96CBB">
      <w:pPr>
        <w:jc w:val="center"/>
        <w:rPr>
          <w:b/>
          <w:bCs/>
        </w:rPr>
      </w:pPr>
      <w:r w:rsidRPr="00F96CBB">
        <w:rPr>
          <w:b/>
          <w:bCs/>
        </w:rPr>
        <w:t>COMPETING DEFINITIONS OF VICTIMHOOD</w:t>
      </w:r>
      <w:bookmarkEnd w:id="1"/>
      <w:bookmarkEnd w:id="2"/>
      <w:bookmarkEnd w:id="3"/>
    </w:p>
    <w:p w14:paraId="34DFCA8A" w14:textId="77777777" w:rsidR="00B277B9" w:rsidRPr="00636605" w:rsidRDefault="00830CC7" w:rsidP="00830CC7">
      <w:pPr>
        <w:rPr>
          <w:rFonts w:ascii="Calibri" w:hAnsi="Calibri" w:cs="Calibri"/>
        </w:rPr>
      </w:pPr>
      <w:r>
        <w:rPr>
          <w:rFonts w:ascii="Calibri" w:hAnsi="Calibri" w:cs="Calibri"/>
        </w:rPr>
        <w:tab/>
      </w:r>
      <w:r>
        <w:rPr>
          <w:rFonts w:ascii="Calibri" w:hAnsi="Calibri" w:cs="Calibri"/>
        </w:rPr>
        <w:tab/>
      </w:r>
    </w:p>
    <w:p w14:paraId="0869ED6C" w14:textId="06469BFC" w:rsidR="00044F1D" w:rsidRDefault="00044F1D" w:rsidP="00044F1D">
      <w:pPr>
        <w:rPr>
          <w:rFonts w:ascii="Calibri" w:hAnsi="Calibri" w:cs="Calibri"/>
        </w:rPr>
      </w:pPr>
      <w:r w:rsidRPr="00861AF6">
        <w:rPr>
          <w:rFonts w:ascii="Calibri" w:hAnsi="Calibri" w:cs="Calibri"/>
        </w:rPr>
        <w:t>Week 9</w:t>
      </w:r>
    </w:p>
    <w:p w14:paraId="5DDACB1E" w14:textId="77FEBD34" w:rsidR="00A1755A" w:rsidRDefault="00A1755A" w:rsidP="00044F1D">
      <w:pPr>
        <w:rPr>
          <w:rFonts w:ascii="Calibri" w:hAnsi="Calibri" w:cs="Calibri"/>
        </w:rPr>
      </w:pPr>
      <w:r>
        <w:rPr>
          <w:rFonts w:ascii="Calibri" w:hAnsi="Calibri" w:cs="Calibri"/>
        </w:rPr>
        <w:tab/>
      </w:r>
      <w:r w:rsidR="00884A6C">
        <w:rPr>
          <w:rFonts w:ascii="Calibri" w:hAnsi="Calibri" w:cs="Calibri"/>
        </w:rPr>
        <w:t xml:space="preserve">Mon </w:t>
      </w:r>
      <w:r>
        <w:rPr>
          <w:rFonts w:ascii="Calibri" w:hAnsi="Calibri" w:cs="Calibri"/>
        </w:rPr>
        <w:t xml:space="preserve">Nov </w:t>
      </w:r>
      <w:r w:rsidR="00BE6FD9">
        <w:rPr>
          <w:rFonts w:ascii="Calibri" w:hAnsi="Calibri" w:cs="Calibri"/>
        </w:rPr>
        <w:t>7</w:t>
      </w:r>
    </w:p>
    <w:p w14:paraId="28B8BD33" w14:textId="6F747AB2" w:rsidR="00A1755A" w:rsidRPr="00861AF6" w:rsidRDefault="00A1755A" w:rsidP="00044F1D">
      <w:pPr>
        <w:rPr>
          <w:rFonts w:ascii="Calibri" w:hAnsi="Calibri" w:cs="Calibri"/>
        </w:rPr>
      </w:pPr>
      <w:r>
        <w:rPr>
          <w:rFonts w:ascii="Calibri" w:hAnsi="Calibri" w:cs="Calibri"/>
        </w:rPr>
        <w:tab/>
      </w:r>
      <w:r>
        <w:rPr>
          <w:rFonts w:ascii="Calibri" w:hAnsi="Calibri" w:cs="Calibri"/>
        </w:rPr>
        <w:tab/>
      </w:r>
      <w:r w:rsidRPr="008B3823">
        <w:rPr>
          <w:rFonts w:ascii="Calibri" w:hAnsi="Calibri" w:cs="Calibri"/>
        </w:rPr>
        <w:t>Movie “Jonestown: Life and Death of the People’s Temple” (96</w:t>
      </w:r>
      <w:r w:rsidRPr="008B3823">
        <w:rPr>
          <w:rFonts w:ascii="Calibri" w:hAnsi="Calibri" w:cs="Calibri"/>
        </w:rPr>
        <w:tab/>
      </w:r>
      <w:r w:rsidRPr="008B3823">
        <w:rPr>
          <w:rFonts w:ascii="Calibri" w:hAnsi="Calibri" w:cs="Calibri"/>
        </w:rPr>
        <w:tab/>
      </w:r>
      <w:r w:rsidRPr="008B3823">
        <w:rPr>
          <w:rFonts w:ascii="Calibri" w:hAnsi="Calibri" w:cs="Calibri"/>
        </w:rPr>
        <w:tab/>
      </w:r>
      <w:r w:rsidRPr="008B3823">
        <w:rPr>
          <w:rFonts w:ascii="Calibri" w:hAnsi="Calibri" w:cs="Calibri"/>
        </w:rPr>
        <w:tab/>
      </w:r>
      <w:r w:rsidRPr="008B3823">
        <w:rPr>
          <w:rFonts w:ascii="Calibri" w:hAnsi="Calibri" w:cs="Calibri"/>
        </w:rPr>
        <w:tab/>
      </w:r>
      <w:r w:rsidR="008C0810">
        <w:rPr>
          <w:rFonts w:ascii="Calibri" w:hAnsi="Calibri" w:cs="Calibri"/>
        </w:rPr>
        <w:tab/>
      </w:r>
      <w:r w:rsidRPr="008B3823">
        <w:rPr>
          <w:rFonts w:ascii="Calibri" w:hAnsi="Calibri" w:cs="Calibri"/>
        </w:rPr>
        <w:t>minutes</w:t>
      </w:r>
      <w:r w:rsidR="00833CF3">
        <w:rPr>
          <w:rFonts w:ascii="Calibri" w:hAnsi="Calibri" w:cs="Calibri"/>
        </w:rPr>
        <w:t>)</w:t>
      </w:r>
      <w:r w:rsidRPr="008B3823">
        <w:rPr>
          <w:rFonts w:ascii="Calibri" w:hAnsi="Calibri" w:cs="Calibri"/>
        </w:rPr>
        <w:t xml:space="preserve"> </w:t>
      </w:r>
      <w:r w:rsidR="00833CF3" w:rsidRPr="009B7C94">
        <w:rPr>
          <w:rFonts w:ascii="Calibri" w:hAnsi="Calibri" w:cs="Calibri"/>
        </w:rPr>
        <w:t>https://www.youtube.com/watch?v=traRRAQQfbg</w:t>
      </w:r>
    </w:p>
    <w:p w14:paraId="62C6012E" w14:textId="4A892FC8" w:rsidR="00044F1D" w:rsidRDefault="00044F1D" w:rsidP="00044F1D">
      <w:pPr>
        <w:rPr>
          <w:rFonts w:ascii="Calibri" w:hAnsi="Calibri" w:cs="Calibri"/>
        </w:rPr>
      </w:pPr>
      <w:r w:rsidRPr="00861AF6">
        <w:rPr>
          <w:rFonts w:ascii="Calibri" w:hAnsi="Calibri" w:cs="Calibri"/>
        </w:rPr>
        <w:tab/>
      </w:r>
      <w:r w:rsidR="00884A6C">
        <w:rPr>
          <w:rFonts w:ascii="Calibri" w:hAnsi="Calibri" w:cs="Calibri"/>
        </w:rPr>
        <w:t>Tues</w:t>
      </w:r>
      <w:r w:rsidRPr="00861AF6">
        <w:rPr>
          <w:rFonts w:ascii="Calibri" w:hAnsi="Calibri" w:cs="Calibri"/>
        </w:rPr>
        <w:t xml:space="preserve"> Nov </w:t>
      </w:r>
      <w:r w:rsidR="00CD0416">
        <w:rPr>
          <w:rFonts w:ascii="Calibri" w:hAnsi="Calibri" w:cs="Calibri"/>
        </w:rPr>
        <w:t>8</w:t>
      </w:r>
      <w:r w:rsidR="00E6514E">
        <w:rPr>
          <w:rFonts w:ascii="Calibri" w:hAnsi="Calibri" w:cs="Calibri"/>
        </w:rPr>
        <w:t xml:space="preserve"> (</w:t>
      </w:r>
      <w:r w:rsidR="00E6514E" w:rsidRPr="00FD0288">
        <w:rPr>
          <w:rFonts w:ascii="Calibri" w:hAnsi="Calibri" w:cs="Calibri"/>
          <w:b/>
          <w:bCs/>
        </w:rPr>
        <w:t>RR #4</w:t>
      </w:r>
      <w:r w:rsidR="00E6514E">
        <w:rPr>
          <w:rFonts w:ascii="Calibri" w:hAnsi="Calibri" w:cs="Calibri"/>
        </w:rPr>
        <w:t>)</w:t>
      </w:r>
    </w:p>
    <w:p w14:paraId="4F3D9B3F" w14:textId="133DA608" w:rsidR="008B3823" w:rsidRDefault="00600087" w:rsidP="00044F1D">
      <w:pPr>
        <w:rPr>
          <w:rFonts w:ascii="Calibri" w:hAnsi="Calibri" w:cs="Calibri"/>
        </w:rPr>
      </w:pPr>
      <w:r>
        <w:rPr>
          <w:rFonts w:ascii="Calibri" w:hAnsi="Calibri" w:cs="Calibri"/>
        </w:rPr>
        <w:tab/>
      </w:r>
      <w:r>
        <w:rPr>
          <w:rFonts w:ascii="Calibri" w:hAnsi="Calibri" w:cs="Calibri"/>
        </w:rPr>
        <w:tab/>
      </w:r>
      <w:proofErr w:type="spellStart"/>
      <w:r w:rsidR="00A1755A" w:rsidRPr="00861AF6">
        <w:rPr>
          <w:rFonts w:ascii="Calibri" w:hAnsi="Calibri" w:cs="Calibri"/>
        </w:rPr>
        <w:t>Maaga</w:t>
      </w:r>
      <w:proofErr w:type="spellEnd"/>
      <w:r w:rsidR="00A1755A" w:rsidRPr="00861AF6">
        <w:rPr>
          <w:rFonts w:ascii="Calibri" w:hAnsi="Calibri" w:cs="Calibri"/>
        </w:rPr>
        <w:t xml:space="preserve">, </w:t>
      </w:r>
      <w:r w:rsidR="00A1755A" w:rsidRPr="00861AF6">
        <w:rPr>
          <w:rFonts w:ascii="Calibri" w:hAnsi="Calibri" w:cs="Calibri"/>
          <w:u w:val="single"/>
        </w:rPr>
        <w:t>Hearing the Voices of Jonestown</w:t>
      </w:r>
      <w:r w:rsidR="00A1755A" w:rsidRPr="00861AF6">
        <w:rPr>
          <w:rFonts w:ascii="Calibri" w:hAnsi="Calibri" w:cs="Calibri"/>
        </w:rPr>
        <w:t xml:space="preserve"> (</w:t>
      </w:r>
      <w:r w:rsidR="00A1755A">
        <w:rPr>
          <w:rFonts w:ascii="Calibri" w:hAnsi="Calibri" w:cs="Calibri"/>
        </w:rPr>
        <w:t>excerpt</w:t>
      </w:r>
      <w:r w:rsidR="00A1755A" w:rsidRPr="00861AF6">
        <w:rPr>
          <w:rFonts w:ascii="Calibri" w:hAnsi="Calibri" w:cs="Calibri"/>
        </w:rPr>
        <w:t>, instructor pd</w:t>
      </w:r>
      <w:r w:rsidR="009573FB">
        <w:rPr>
          <w:rFonts w:ascii="Calibri" w:hAnsi="Calibri" w:cs="Calibri"/>
        </w:rPr>
        <w:t>f, 74-141)</w:t>
      </w:r>
    </w:p>
    <w:p w14:paraId="3F1740BF" w14:textId="7A1BAFEE" w:rsidR="004D0AF9" w:rsidRDefault="004D0AF9" w:rsidP="00044F1D">
      <w:pPr>
        <w:rPr>
          <w:rFonts w:ascii="Calibri" w:hAnsi="Calibri" w:cs="Calibri"/>
        </w:rPr>
      </w:pPr>
    </w:p>
    <w:p w14:paraId="133947C8" w14:textId="1B7CDC53" w:rsidR="004D0AF9" w:rsidRPr="00D07857" w:rsidRDefault="004D0AF9" w:rsidP="00D07857">
      <w:pPr>
        <w:jc w:val="center"/>
        <w:rPr>
          <w:rFonts w:ascii="Calibri" w:hAnsi="Calibri" w:cs="Calibri"/>
        </w:rPr>
      </w:pPr>
      <w:r w:rsidRPr="00D07857">
        <w:rPr>
          <w:rFonts w:ascii="Calibri" w:hAnsi="Calibri" w:cs="Calibri"/>
        </w:rPr>
        <w:lastRenderedPageBreak/>
        <w:t>(</w:t>
      </w:r>
      <w:r w:rsidR="00D07857" w:rsidRPr="00D07857">
        <w:rPr>
          <w:rFonts w:ascii="Calibri" w:hAnsi="Calibri" w:cs="Calibri"/>
        </w:rPr>
        <w:t>Election night</w:t>
      </w:r>
      <w:r w:rsidR="00582835">
        <w:rPr>
          <w:rFonts w:ascii="Calibri" w:hAnsi="Calibri" w:cs="Calibri"/>
        </w:rPr>
        <w:t>)</w:t>
      </w:r>
    </w:p>
    <w:p w14:paraId="04D73F4F" w14:textId="77777777" w:rsidR="00D07857" w:rsidRDefault="00055D60" w:rsidP="00CE315F">
      <w:pPr>
        <w:rPr>
          <w:rFonts w:ascii="Calibri" w:hAnsi="Calibri" w:cs="Calibri"/>
        </w:rPr>
      </w:pPr>
      <w:r w:rsidRPr="00861AF6">
        <w:rPr>
          <w:rFonts w:ascii="Calibri" w:hAnsi="Calibri" w:cs="Calibri"/>
        </w:rPr>
        <w:tab/>
      </w:r>
    </w:p>
    <w:p w14:paraId="0979ABF0" w14:textId="50A46F92" w:rsidR="00CE315F" w:rsidRPr="009573FB" w:rsidRDefault="00D07857" w:rsidP="00CE315F">
      <w:pPr>
        <w:rPr>
          <w:rFonts w:ascii="Calibri" w:hAnsi="Calibri" w:cs="Calibri"/>
        </w:rPr>
      </w:pPr>
      <w:r>
        <w:rPr>
          <w:rFonts w:ascii="Calibri" w:hAnsi="Calibri" w:cs="Calibri"/>
        </w:rPr>
        <w:tab/>
      </w:r>
      <w:r w:rsidR="00884A6C">
        <w:rPr>
          <w:rFonts w:ascii="Calibri" w:hAnsi="Calibri" w:cs="Calibri"/>
        </w:rPr>
        <w:t>Thurs</w:t>
      </w:r>
      <w:r w:rsidR="00CE315F" w:rsidRPr="009573FB">
        <w:rPr>
          <w:rFonts w:ascii="Calibri" w:hAnsi="Calibri" w:cs="Calibri"/>
        </w:rPr>
        <w:t xml:space="preserve"> Nov </w:t>
      </w:r>
      <w:r w:rsidR="00CD0416" w:rsidRPr="009573FB">
        <w:rPr>
          <w:rFonts w:ascii="Calibri" w:hAnsi="Calibri" w:cs="Calibri"/>
        </w:rPr>
        <w:t>10</w:t>
      </w:r>
      <w:r w:rsidR="00CE315F" w:rsidRPr="009573FB">
        <w:rPr>
          <w:rFonts w:ascii="Calibri" w:hAnsi="Calibri" w:cs="Calibri"/>
        </w:rPr>
        <w:t xml:space="preserve"> </w:t>
      </w:r>
      <w:r w:rsidR="0096318C" w:rsidRPr="009573FB">
        <w:rPr>
          <w:rFonts w:ascii="Calibri" w:hAnsi="Calibri" w:cs="Calibri"/>
        </w:rPr>
        <w:t xml:space="preserve"> </w:t>
      </w:r>
    </w:p>
    <w:p w14:paraId="30005DCE" w14:textId="60E8DCFF" w:rsidR="00903765" w:rsidRPr="009573FB" w:rsidRDefault="00903765" w:rsidP="00CE315F">
      <w:pPr>
        <w:rPr>
          <w:rFonts w:ascii="Calibri" w:hAnsi="Calibri" w:cs="Calibri"/>
        </w:rPr>
      </w:pPr>
      <w:r w:rsidRPr="009573FB">
        <w:rPr>
          <w:rFonts w:ascii="Calibri" w:hAnsi="Calibri" w:cs="Calibri"/>
        </w:rPr>
        <w:tab/>
      </w:r>
      <w:r w:rsidRPr="009573FB">
        <w:rPr>
          <w:rFonts w:ascii="Calibri" w:hAnsi="Calibri" w:cs="Calibri"/>
        </w:rPr>
        <w:tab/>
      </w:r>
      <w:r w:rsidR="002909A9" w:rsidRPr="008B3823">
        <w:rPr>
          <w:rFonts w:ascii="Calibri" w:hAnsi="Calibri" w:cs="Calibri"/>
        </w:rPr>
        <w:t xml:space="preserve">Movie “Witches in Exile” (77 minutes, </w:t>
      </w:r>
      <w:r w:rsidR="002909A9" w:rsidRPr="00535938">
        <w:rPr>
          <w:rFonts w:ascii="Calibri" w:hAnsi="Calibri" w:cs="Calibri"/>
          <w:sz w:val="18"/>
          <w:szCs w:val="18"/>
        </w:rPr>
        <w:t>https://middlebury.kanopy.com/video/witches-exile</w:t>
      </w:r>
      <w:r w:rsidR="002909A9" w:rsidRPr="001E26AD">
        <w:rPr>
          <w:rFonts w:ascii="Calibri" w:hAnsi="Calibri" w:cs="Calibri"/>
        </w:rPr>
        <w:t>)</w:t>
      </w:r>
    </w:p>
    <w:p w14:paraId="6D57BB64" w14:textId="35DFB6F9" w:rsidR="0096318C" w:rsidRPr="009573FB" w:rsidRDefault="0096318C" w:rsidP="00CE315F">
      <w:pPr>
        <w:rPr>
          <w:rFonts w:ascii="Calibri" w:hAnsi="Calibri" w:cs="Calibri"/>
          <w:b/>
          <w:bCs/>
        </w:rPr>
      </w:pPr>
      <w:r w:rsidRPr="009573FB">
        <w:rPr>
          <w:rFonts w:ascii="Calibri" w:hAnsi="Calibri" w:cs="Calibri"/>
        </w:rPr>
        <w:tab/>
      </w:r>
      <w:r w:rsidRPr="009573FB">
        <w:rPr>
          <w:rFonts w:ascii="Calibri" w:hAnsi="Calibri" w:cs="Calibri"/>
        </w:rPr>
        <w:tab/>
      </w:r>
      <w:r w:rsidRPr="009573FB">
        <w:rPr>
          <w:rFonts w:ascii="Calibri" w:hAnsi="Calibri" w:cs="Calibri"/>
          <w:b/>
          <w:bCs/>
        </w:rPr>
        <w:t xml:space="preserve">Roundtable for </w:t>
      </w:r>
      <w:r w:rsidR="00903765" w:rsidRPr="009573FB">
        <w:rPr>
          <w:rFonts w:ascii="Calibri" w:hAnsi="Calibri" w:cs="Calibri"/>
          <w:b/>
          <w:bCs/>
        </w:rPr>
        <w:t>your final research projects</w:t>
      </w:r>
    </w:p>
    <w:p w14:paraId="1BC5C6D2" w14:textId="06151331" w:rsidR="00044F1D" w:rsidRPr="00861AF6" w:rsidRDefault="00CE315F" w:rsidP="00044F1D">
      <w:pPr>
        <w:rPr>
          <w:rFonts w:ascii="Calibri" w:hAnsi="Calibri" w:cs="Calibri"/>
        </w:rPr>
      </w:pPr>
      <w:r w:rsidRPr="00861AF6">
        <w:rPr>
          <w:rFonts w:ascii="Calibri" w:hAnsi="Calibri" w:cs="Calibri"/>
        </w:rPr>
        <w:tab/>
      </w:r>
      <w:r w:rsidRPr="00861AF6">
        <w:rPr>
          <w:rFonts w:ascii="Calibri" w:hAnsi="Calibri" w:cs="Calibri"/>
        </w:rPr>
        <w:tab/>
      </w:r>
    </w:p>
    <w:p w14:paraId="1364AD82" w14:textId="77777777" w:rsidR="00044F1D" w:rsidRPr="00861AF6" w:rsidRDefault="00044F1D" w:rsidP="00044F1D">
      <w:pPr>
        <w:rPr>
          <w:rFonts w:ascii="Calibri" w:hAnsi="Calibri" w:cs="Calibri"/>
        </w:rPr>
      </w:pPr>
      <w:r w:rsidRPr="00861AF6">
        <w:rPr>
          <w:rFonts w:ascii="Calibri" w:hAnsi="Calibri" w:cs="Calibri"/>
        </w:rPr>
        <w:t>Week 10</w:t>
      </w:r>
    </w:p>
    <w:p w14:paraId="5F516077" w14:textId="60731008" w:rsidR="00044F1D" w:rsidRDefault="00CE315F" w:rsidP="00044F1D">
      <w:pPr>
        <w:rPr>
          <w:rFonts w:ascii="Calibri" w:hAnsi="Calibri" w:cs="Calibri"/>
        </w:rPr>
      </w:pPr>
      <w:r w:rsidRPr="00861AF6">
        <w:rPr>
          <w:rFonts w:ascii="Calibri" w:hAnsi="Calibri" w:cs="Calibri"/>
        </w:rPr>
        <w:tab/>
      </w:r>
      <w:r w:rsidR="00884A6C">
        <w:rPr>
          <w:rFonts w:ascii="Calibri" w:hAnsi="Calibri" w:cs="Calibri"/>
        </w:rPr>
        <w:t>Tues</w:t>
      </w:r>
      <w:r w:rsidR="00044F1D" w:rsidRPr="00861AF6">
        <w:rPr>
          <w:rFonts w:ascii="Calibri" w:hAnsi="Calibri" w:cs="Calibri"/>
        </w:rPr>
        <w:t xml:space="preserve"> Nov </w:t>
      </w:r>
      <w:r w:rsidR="00CD0416">
        <w:rPr>
          <w:rFonts w:ascii="Calibri" w:hAnsi="Calibri" w:cs="Calibri"/>
        </w:rPr>
        <w:t>15</w:t>
      </w:r>
      <w:r w:rsidR="00E6514E">
        <w:rPr>
          <w:rFonts w:ascii="Calibri" w:hAnsi="Calibri" w:cs="Calibri"/>
        </w:rPr>
        <w:t xml:space="preserve"> (</w:t>
      </w:r>
      <w:r w:rsidR="00E6514E" w:rsidRPr="00FD0288">
        <w:rPr>
          <w:rFonts w:ascii="Calibri" w:hAnsi="Calibri" w:cs="Calibri"/>
          <w:b/>
          <w:bCs/>
        </w:rPr>
        <w:t>RR #4</w:t>
      </w:r>
      <w:r w:rsidR="00E6514E">
        <w:rPr>
          <w:rFonts w:ascii="Calibri" w:hAnsi="Calibri" w:cs="Calibri"/>
        </w:rPr>
        <w:t>)</w:t>
      </w:r>
    </w:p>
    <w:p w14:paraId="4FEE90F1" w14:textId="7E678087" w:rsidR="008B3823" w:rsidRDefault="008B3823" w:rsidP="008B3823">
      <w:pPr>
        <w:rPr>
          <w:rFonts w:ascii="Calibri" w:hAnsi="Calibri" w:cs="Calibri"/>
        </w:rPr>
      </w:pPr>
      <w:r>
        <w:rPr>
          <w:rFonts w:ascii="Calibri" w:hAnsi="Calibri" w:cs="Calibri"/>
        </w:rPr>
        <w:tab/>
      </w:r>
      <w:r>
        <w:rPr>
          <w:rFonts w:ascii="Calibri" w:hAnsi="Calibri" w:cs="Calibri"/>
        </w:rPr>
        <w:tab/>
      </w:r>
      <w:r w:rsidRPr="00861AF6">
        <w:rPr>
          <w:rFonts w:ascii="Calibri" w:hAnsi="Calibri" w:cs="Calibri"/>
        </w:rPr>
        <w:t xml:space="preserve">Smith and </w:t>
      </w:r>
      <w:proofErr w:type="spellStart"/>
      <w:r w:rsidRPr="00861AF6">
        <w:rPr>
          <w:rFonts w:ascii="Calibri" w:hAnsi="Calibri" w:cs="Calibri"/>
        </w:rPr>
        <w:t>Mwadime</w:t>
      </w:r>
      <w:proofErr w:type="spellEnd"/>
      <w:r w:rsidRPr="00861AF6">
        <w:rPr>
          <w:rFonts w:ascii="Calibri" w:hAnsi="Calibri" w:cs="Calibri"/>
        </w:rPr>
        <w:t xml:space="preserve">, </w:t>
      </w:r>
      <w:r w:rsidRPr="00861AF6">
        <w:rPr>
          <w:rFonts w:ascii="Calibri" w:hAnsi="Calibri" w:cs="Calibri"/>
          <w:u w:val="single"/>
        </w:rPr>
        <w:t xml:space="preserve">Email from </w:t>
      </w:r>
      <w:proofErr w:type="spellStart"/>
      <w:r w:rsidRPr="00861AF6">
        <w:rPr>
          <w:rFonts w:ascii="Calibri" w:hAnsi="Calibri" w:cs="Calibri"/>
          <w:u w:val="single"/>
        </w:rPr>
        <w:t>Ngeti</w:t>
      </w:r>
      <w:proofErr w:type="spellEnd"/>
      <w:r w:rsidRPr="00861AF6">
        <w:rPr>
          <w:rFonts w:ascii="Calibri" w:hAnsi="Calibri" w:cs="Calibri"/>
        </w:rPr>
        <w:t xml:space="preserve"> (ex</w:t>
      </w:r>
      <w:r w:rsidR="00535938">
        <w:rPr>
          <w:rFonts w:ascii="Calibri" w:hAnsi="Calibri" w:cs="Calibri"/>
        </w:rPr>
        <w:t>cerpt</w:t>
      </w:r>
      <w:r w:rsidRPr="00861AF6">
        <w:rPr>
          <w:rFonts w:ascii="Calibri" w:hAnsi="Calibri" w:cs="Calibri"/>
        </w:rPr>
        <w:t>, instructor pdf</w:t>
      </w:r>
      <w:r w:rsidR="009573FB">
        <w:rPr>
          <w:rFonts w:ascii="Calibri" w:hAnsi="Calibri" w:cs="Calibri"/>
        </w:rPr>
        <w:t>, pp. 1-24</w:t>
      </w:r>
      <w:r w:rsidRPr="00861AF6">
        <w:rPr>
          <w:rFonts w:ascii="Calibri" w:hAnsi="Calibri" w:cs="Calibri"/>
        </w:rPr>
        <w:t>)</w:t>
      </w:r>
    </w:p>
    <w:p w14:paraId="568E581C" w14:textId="754CBDE9" w:rsidR="002909A9" w:rsidRDefault="002909A9" w:rsidP="002909A9">
      <w:r>
        <w:rPr>
          <w:rFonts w:ascii="Calibri" w:hAnsi="Calibri" w:cs="Calibri"/>
        </w:rPr>
        <w:tab/>
      </w:r>
      <w:r>
        <w:rPr>
          <w:rFonts w:ascii="Calibri" w:hAnsi="Calibri" w:cs="Calibri"/>
        </w:rPr>
        <w:tab/>
        <w:t>Fels, “</w:t>
      </w:r>
      <w:r>
        <w:t>The Return of the ‘Witch Hunt’ Analogy”</w:t>
      </w:r>
      <w:r w:rsidR="00B16A00">
        <w:t xml:space="preserve"> </w:t>
      </w:r>
      <w:r w:rsidR="00B16A00">
        <w:rPr>
          <w:rFonts w:ascii="Calibri" w:hAnsi="Calibri" w:cs="Calibri"/>
        </w:rPr>
        <w:t>(instructor pdf)</w:t>
      </w:r>
    </w:p>
    <w:p w14:paraId="63BAB879" w14:textId="5200AB63" w:rsidR="002909A9" w:rsidRPr="002909A9" w:rsidRDefault="002909A9" w:rsidP="008B3823">
      <w:r>
        <w:tab/>
      </w:r>
      <w:r>
        <w:tab/>
      </w:r>
      <w:hyperlink r:id="rId17" w:history="1">
        <w:r w:rsidRPr="00075BDA">
          <w:rPr>
            <w:rStyle w:val="Hyperlink"/>
          </w:rPr>
          <w:t>https://quillette.com/2019/10/27/the-return-of-the-witch-hunt-analogy/</w:t>
        </w:r>
      </w:hyperlink>
    </w:p>
    <w:p w14:paraId="20EE3D25" w14:textId="43635792" w:rsidR="009B4F4C" w:rsidRDefault="008B3823" w:rsidP="00CE315F">
      <w:pPr>
        <w:rPr>
          <w:rFonts w:ascii="Calibri" w:hAnsi="Calibri" w:cs="Calibri"/>
        </w:rPr>
      </w:pPr>
      <w:r>
        <w:rPr>
          <w:rFonts w:ascii="Calibri" w:hAnsi="Calibri" w:cs="Calibri"/>
        </w:rPr>
        <w:tab/>
      </w:r>
      <w:r w:rsidR="009B4F4C">
        <w:rPr>
          <w:rFonts w:ascii="Calibri" w:hAnsi="Calibri" w:cs="Calibri"/>
        </w:rPr>
        <w:t>Wed Nov 16</w:t>
      </w:r>
    </w:p>
    <w:p w14:paraId="55235115" w14:textId="5B122767" w:rsidR="00D456AE" w:rsidRDefault="00D456AE" w:rsidP="00CE315F">
      <w:pPr>
        <w:rPr>
          <w:rFonts w:ascii="Calibri" w:hAnsi="Calibri" w:cs="Calibri"/>
        </w:rPr>
      </w:pPr>
      <w:r>
        <w:rPr>
          <w:rFonts w:ascii="Calibri" w:hAnsi="Calibri" w:cs="Calibri"/>
        </w:rPr>
        <w:tab/>
      </w:r>
      <w:r>
        <w:rPr>
          <w:rFonts w:ascii="Calibri" w:hAnsi="Calibri" w:cs="Calibri"/>
        </w:rPr>
        <w:tab/>
        <w:t xml:space="preserve">Video footage of the January 6, </w:t>
      </w:r>
      <w:proofErr w:type="gramStart"/>
      <w:r>
        <w:rPr>
          <w:rFonts w:ascii="Calibri" w:hAnsi="Calibri" w:cs="Calibri"/>
        </w:rPr>
        <w:t>2021</w:t>
      </w:r>
      <w:proofErr w:type="gramEnd"/>
      <w:r>
        <w:rPr>
          <w:rFonts w:ascii="Calibri" w:hAnsi="Calibri" w:cs="Calibri"/>
        </w:rPr>
        <w:t xml:space="preserve"> assault on the US Capitol</w:t>
      </w:r>
    </w:p>
    <w:p w14:paraId="0419A878" w14:textId="77777777" w:rsidR="00D456AE" w:rsidRDefault="00D456AE" w:rsidP="00D456AE">
      <w:r>
        <w:rPr>
          <w:rFonts w:ascii="Calibri" w:hAnsi="Calibri" w:cs="Calibri"/>
        </w:rPr>
        <w:tab/>
      </w:r>
      <w:r>
        <w:rPr>
          <w:rFonts w:ascii="Calibri" w:hAnsi="Calibri" w:cs="Calibri"/>
        </w:rPr>
        <w:tab/>
      </w:r>
      <w:r>
        <w:t>https://www.youtube.com/watch?v=jWJVMoe7OY0</w:t>
      </w:r>
    </w:p>
    <w:p w14:paraId="627E8EB4" w14:textId="1B3D5DAB" w:rsidR="00D456AE" w:rsidRPr="00D456AE" w:rsidRDefault="00D456AE" w:rsidP="00CE315F">
      <w:pPr>
        <w:rPr>
          <w:sz w:val="32"/>
          <w:szCs w:val="32"/>
        </w:rPr>
      </w:pPr>
      <w:r>
        <w:rPr>
          <w:sz w:val="32"/>
          <w:szCs w:val="32"/>
        </w:rPr>
        <w:tab/>
      </w:r>
      <w:r>
        <w:rPr>
          <w:sz w:val="32"/>
          <w:szCs w:val="32"/>
        </w:rPr>
        <w:tab/>
      </w:r>
      <w:hyperlink r:id="rId18" w:history="1">
        <w:r w:rsidRPr="004D34FD">
          <w:rPr>
            <w:rStyle w:val="Hyperlink"/>
            <w:rFonts w:eastAsiaTheme="majorEastAsia"/>
          </w:rPr>
          <w:t>https://www.youtube.com/watch?v=270F8s5TEKY</w:t>
        </w:r>
      </w:hyperlink>
    </w:p>
    <w:p w14:paraId="0E3B53FB" w14:textId="6EAC7866" w:rsidR="001B44F9" w:rsidRDefault="009B4F4C" w:rsidP="00CE315F">
      <w:pPr>
        <w:rPr>
          <w:rFonts w:ascii="Calibri" w:hAnsi="Calibri" w:cs="Calibri"/>
        </w:rPr>
      </w:pPr>
      <w:r>
        <w:rPr>
          <w:rFonts w:ascii="Calibri" w:hAnsi="Calibri" w:cs="Calibri"/>
        </w:rPr>
        <w:tab/>
      </w:r>
      <w:r w:rsidR="00884A6C">
        <w:rPr>
          <w:rFonts w:ascii="Calibri" w:hAnsi="Calibri" w:cs="Calibri"/>
        </w:rPr>
        <w:t>Thurs</w:t>
      </w:r>
      <w:r w:rsidR="00044F1D" w:rsidRPr="00861AF6">
        <w:rPr>
          <w:rFonts w:ascii="Calibri" w:hAnsi="Calibri" w:cs="Calibri"/>
        </w:rPr>
        <w:t xml:space="preserve"> Nov 1</w:t>
      </w:r>
      <w:r w:rsidR="00CD0416">
        <w:rPr>
          <w:rFonts w:ascii="Calibri" w:hAnsi="Calibri" w:cs="Calibri"/>
        </w:rPr>
        <w:t>7</w:t>
      </w:r>
      <w:r w:rsidR="00E6514E">
        <w:rPr>
          <w:rFonts w:ascii="Calibri" w:hAnsi="Calibri" w:cs="Calibri"/>
        </w:rPr>
        <w:t xml:space="preserve"> (</w:t>
      </w:r>
      <w:r w:rsidR="00E6514E" w:rsidRPr="00FD0288">
        <w:rPr>
          <w:rFonts w:ascii="Calibri" w:hAnsi="Calibri" w:cs="Calibri"/>
          <w:b/>
          <w:bCs/>
        </w:rPr>
        <w:t>RR #4</w:t>
      </w:r>
      <w:r w:rsidR="00E6514E">
        <w:rPr>
          <w:rFonts w:ascii="Calibri" w:hAnsi="Calibri" w:cs="Calibri"/>
        </w:rPr>
        <w:t>)</w:t>
      </w:r>
    </w:p>
    <w:p w14:paraId="623728FD" w14:textId="7EBBCCED" w:rsidR="00910438" w:rsidRDefault="00910438" w:rsidP="00CE315F">
      <w:pPr>
        <w:rPr>
          <w:rFonts w:ascii="Calibri" w:hAnsi="Calibri" w:cs="Calibri"/>
        </w:rPr>
      </w:pPr>
      <w:r>
        <w:rPr>
          <w:rFonts w:ascii="Calibri" w:hAnsi="Calibri" w:cs="Calibri"/>
        </w:rPr>
        <w:tab/>
      </w:r>
      <w:r>
        <w:rPr>
          <w:rFonts w:ascii="Calibri" w:hAnsi="Calibri" w:cs="Calibri"/>
        </w:rPr>
        <w:tab/>
        <w:t xml:space="preserve">Pipes, </w:t>
      </w:r>
      <w:r w:rsidRPr="00910438">
        <w:rPr>
          <w:rFonts w:ascii="Calibri" w:hAnsi="Calibri" w:cs="Calibri"/>
          <w:u w:val="single"/>
        </w:rPr>
        <w:t>Conspiracy</w:t>
      </w:r>
      <w:r>
        <w:rPr>
          <w:rFonts w:ascii="Calibri" w:hAnsi="Calibri" w:cs="Calibri"/>
        </w:rPr>
        <w:t xml:space="preserve"> (excerpt, instructor pdf</w:t>
      </w:r>
      <w:r w:rsidR="009573FB">
        <w:rPr>
          <w:rFonts w:ascii="Calibri" w:hAnsi="Calibri" w:cs="Calibri"/>
        </w:rPr>
        <w:t>, pp.37-51</w:t>
      </w:r>
      <w:r>
        <w:rPr>
          <w:rFonts w:ascii="Calibri" w:hAnsi="Calibri" w:cs="Calibri"/>
        </w:rPr>
        <w:t>)</w:t>
      </w:r>
    </w:p>
    <w:p w14:paraId="05B1A9BF" w14:textId="6C455627" w:rsidR="002909A9" w:rsidRDefault="002909A9" w:rsidP="00CE315F">
      <w:pPr>
        <w:rPr>
          <w:rFonts w:ascii="Calibri" w:hAnsi="Calibri" w:cs="Calibri"/>
        </w:rPr>
      </w:pPr>
      <w:r>
        <w:rPr>
          <w:rFonts w:ascii="Calibri" w:hAnsi="Calibri" w:cs="Calibri"/>
        </w:rPr>
        <w:tab/>
      </w:r>
      <w:r>
        <w:rPr>
          <w:rFonts w:ascii="Calibri" w:hAnsi="Calibri" w:cs="Calibri"/>
        </w:rPr>
        <w:tab/>
        <w:t>LaFrance</w:t>
      </w:r>
      <w:r w:rsidR="00B16A00">
        <w:rPr>
          <w:rFonts w:ascii="Calibri" w:hAnsi="Calibri" w:cs="Calibri"/>
        </w:rPr>
        <w:t>, “</w:t>
      </w:r>
      <w:r w:rsidR="00431648">
        <w:rPr>
          <w:rFonts w:ascii="Calibri" w:hAnsi="Calibri" w:cs="Calibri"/>
        </w:rPr>
        <w:t>The Prophecies of Q</w:t>
      </w:r>
      <w:r w:rsidR="00B16A00">
        <w:rPr>
          <w:rFonts w:ascii="Calibri" w:hAnsi="Calibri" w:cs="Calibri"/>
        </w:rPr>
        <w:t xml:space="preserve">” </w:t>
      </w:r>
    </w:p>
    <w:p w14:paraId="3B06F4F4" w14:textId="6F63B60C" w:rsidR="00431648" w:rsidRPr="00431648" w:rsidRDefault="00431648" w:rsidP="00CE315F">
      <w:pPr>
        <w:rPr>
          <w:rFonts w:ascii="Calibri" w:hAnsi="Calibri" w:cs="Calibri"/>
          <w:sz w:val="16"/>
          <w:szCs w:val="16"/>
        </w:rPr>
      </w:pPr>
      <w:r>
        <w:rPr>
          <w:rFonts w:ascii="Calibri" w:hAnsi="Calibri" w:cs="Calibri"/>
        </w:rPr>
        <w:tab/>
      </w:r>
      <w:r>
        <w:rPr>
          <w:rFonts w:ascii="Calibri" w:hAnsi="Calibri" w:cs="Calibri"/>
        </w:rPr>
        <w:tab/>
      </w:r>
      <w:r w:rsidRPr="00431648">
        <w:rPr>
          <w:rFonts w:ascii="Calibri" w:hAnsi="Calibri" w:cs="Calibri"/>
          <w:sz w:val="16"/>
          <w:szCs w:val="16"/>
        </w:rPr>
        <w:t>https://www.theatlantic.com/magazine/archive/2020/06/qanon-nothing-can-stop-what-is-coming/610567/</w:t>
      </w:r>
    </w:p>
    <w:p w14:paraId="3DFB11F1" w14:textId="77777777" w:rsidR="00BB5BE8" w:rsidRDefault="00BB5BE8" w:rsidP="00CE315F"/>
    <w:p w14:paraId="765096C9" w14:textId="6794BD37" w:rsidR="00BE6FD9" w:rsidRPr="00861AF6" w:rsidRDefault="00BB5BE8" w:rsidP="00D07857">
      <w:pPr>
        <w:jc w:val="center"/>
        <w:rPr>
          <w:rFonts w:ascii="Calibri" w:hAnsi="Calibri" w:cs="Calibri"/>
        </w:rPr>
      </w:pPr>
      <w:r>
        <w:t>(Thanksgiving break)</w:t>
      </w:r>
    </w:p>
    <w:p w14:paraId="7D506F1D" w14:textId="32AE7AEE" w:rsidR="00BE6FD9" w:rsidRPr="00BB5BE8" w:rsidRDefault="00D94565" w:rsidP="00262305">
      <w:r>
        <w:rPr>
          <w:rStyle w:val="Hyperlink"/>
          <w:sz w:val="20"/>
          <w:szCs w:val="20"/>
          <w:u w:val="none"/>
        </w:rPr>
        <w:tab/>
      </w:r>
    </w:p>
    <w:p w14:paraId="2595870B" w14:textId="1C3F3254" w:rsidR="00BE6FD9" w:rsidRPr="003339A8" w:rsidRDefault="003339A8" w:rsidP="003339A8">
      <w:pPr>
        <w:rPr>
          <w:rFonts w:ascii="Calibri" w:hAnsi="Calibri" w:cs="Calibri"/>
          <w:b/>
          <w:bCs/>
        </w:rPr>
      </w:pPr>
      <w:r w:rsidRPr="003339A8">
        <w:rPr>
          <w:rFonts w:ascii="Calibri" w:hAnsi="Calibri" w:cs="Calibri"/>
        </w:rPr>
        <w:t>WEEK 11</w:t>
      </w:r>
    </w:p>
    <w:p w14:paraId="13A6AEFC" w14:textId="0A595B6A" w:rsidR="003339A8" w:rsidRDefault="003339A8" w:rsidP="00FC7FE2">
      <w:pPr>
        <w:rPr>
          <w:rFonts w:ascii="Calibri" w:hAnsi="Calibri" w:cs="Calibri"/>
        </w:rPr>
      </w:pPr>
      <w:r>
        <w:rPr>
          <w:rFonts w:ascii="Calibri" w:hAnsi="Calibri" w:cs="Calibri"/>
        </w:rPr>
        <w:tab/>
        <w:t>Tues Nov 29</w:t>
      </w:r>
    </w:p>
    <w:p w14:paraId="2CA47836" w14:textId="77777777" w:rsidR="00501426" w:rsidRDefault="00501426" w:rsidP="00501426">
      <w:pPr>
        <w:rPr>
          <w:rFonts w:ascii="Calibri" w:hAnsi="Calibri" w:cs="Calibri"/>
        </w:rPr>
      </w:pPr>
      <w:r>
        <w:rPr>
          <w:rFonts w:ascii="Calibri" w:hAnsi="Calibri" w:cs="Calibri"/>
        </w:rPr>
        <w:tab/>
      </w:r>
      <w:r>
        <w:rPr>
          <w:rFonts w:ascii="Calibri" w:hAnsi="Calibri" w:cs="Calibri"/>
        </w:rPr>
        <w:tab/>
        <w:t>Best, “The Victim Industry”</w:t>
      </w:r>
      <w:r w:rsidRPr="00735ABB">
        <w:rPr>
          <w:rFonts w:ascii="Calibri" w:hAnsi="Calibri" w:cs="Calibri"/>
        </w:rPr>
        <w:t xml:space="preserve"> </w:t>
      </w:r>
      <w:r>
        <w:rPr>
          <w:rFonts w:ascii="Calibri" w:hAnsi="Calibri" w:cs="Calibri"/>
        </w:rPr>
        <w:t>(</w:t>
      </w:r>
      <w:r w:rsidRPr="00861AF6">
        <w:rPr>
          <w:rFonts w:ascii="Calibri" w:hAnsi="Calibri" w:cs="Calibri"/>
        </w:rPr>
        <w:t>instructor pdf)</w:t>
      </w:r>
    </w:p>
    <w:p w14:paraId="3CA47560" w14:textId="3005F3EC" w:rsidR="00501426" w:rsidRDefault="00501426" w:rsidP="00501426">
      <w:pPr>
        <w:rPr>
          <w:rFonts w:ascii="Calibri" w:hAnsi="Calibri" w:cs="Calibri"/>
        </w:rPr>
      </w:pPr>
      <w:r>
        <w:rPr>
          <w:rFonts w:ascii="Calibri" w:hAnsi="Calibri" w:cs="Calibri"/>
        </w:rPr>
        <w:tab/>
      </w:r>
      <w:r>
        <w:rPr>
          <w:rFonts w:ascii="Calibri" w:hAnsi="Calibri" w:cs="Calibri"/>
        </w:rPr>
        <w:tab/>
        <w:t xml:space="preserve">Lehmann, “Understanding Victimhood Culture: An Interview with Bradley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BE1CC6">
        <w:rPr>
          <w:rFonts w:ascii="Calibri" w:hAnsi="Calibri" w:cs="Calibri"/>
        </w:rPr>
        <w:tab/>
      </w:r>
      <w:r>
        <w:rPr>
          <w:rFonts w:ascii="Calibri" w:hAnsi="Calibri" w:cs="Calibri"/>
        </w:rPr>
        <w:t>Campbell and Jason Manning”</w:t>
      </w:r>
    </w:p>
    <w:p w14:paraId="2114B22C" w14:textId="401626B8" w:rsidR="00501426" w:rsidRPr="00501426" w:rsidRDefault="00501426" w:rsidP="00FC7FE2">
      <w:pPr>
        <w:rPr>
          <w:rFonts w:ascii="Calibri" w:hAnsi="Calibri" w:cs="Calibri"/>
          <w:sz w:val="16"/>
          <w:szCs w:val="16"/>
        </w:rPr>
      </w:pPr>
      <w:r>
        <w:rPr>
          <w:rFonts w:ascii="Calibri" w:hAnsi="Calibri" w:cs="Calibri"/>
        </w:rPr>
        <w:tab/>
      </w:r>
      <w:r>
        <w:rPr>
          <w:rFonts w:ascii="Calibri" w:hAnsi="Calibri" w:cs="Calibri"/>
        </w:rPr>
        <w:tab/>
      </w:r>
      <w:r w:rsidRPr="00443729">
        <w:rPr>
          <w:rFonts w:ascii="Calibri" w:hAnsi="Calibri" w:cs="Calibri"/>
          <w:sz w:val="16"/>
          <w:szCs w:val="16"/>
        </w:rPr>
        <w:t>https://quillette.com/2018/05/17/understanding-victimhood-culture-interview-bradley-campbell-jason-manning</w:t>
      </w:r>
    </w:p>
    <w:p w14:paraId="449A867E" w14:textId="6BC84A6E" w:rsidR="00501426" w:rsidRDefault="00501426" w:rsidP="00FC7FE2">
      <w:pPr>
        <w:rPr>
          <w:rFonts w:ascii="Calibri" w:hAnsi="Calibri" w:cs="Calibri"/>
        </w:rPr>
      </w:pPr>
      <w:r>
        <w:rPr>
          <w:rFonts w:ascii="Calibri" w:hAnsi="Calibri" w:cs="Calibri"/>
        </w:rPr>
        <w:tab/>
        <w:t>Wed Nov 30</w:t>
      </w:r>
    </w:p>
    <w:p w14:paraId="631413D0" w14:textId="77777777" w:rsidR="00501426" w:rsidRDefault="00501426" w:rsidP="00501426">
      <w:pPr>
        <w:rPr>
          <w:rFonts w:ascii="Calibri" w:hAnsi="Calibri" w:cs="Calibri"/>
        </w:rPr>
      </w:pPr>
      <w:r>
        <w:rPr>
          <w:rFonts w:ascii="Calibri" w:hAnsi="Calibri" w:cs="Calibri"/>
        </w:rPr>
        <w:tab/>
      </w:r>
      <w:r>
        <w:rPr>
          <w:rFonts w:ascii="Calibri" w:hAnsi="Calibri" w:cs="Calibri"/>
        </w:rPr>
        <w:tab/>
        <w:t>Movie “The Social Dilemma” (94 minutes, Netflix)</w:t>
      </w:r>
    </w:p>
    <w:p w14:paraId="1448EE81" w14:textId="77777777" w:rsidR="00501426" w:rsidRDefault="00501426" w:rsidP="00501426">
      <w:pPr>
        <w:rPr>
          <w:rFonts w:ascii="Calibri" w:hAnsi="Calibri" w:cs="Calibri"/>
        </w:rPr>
      </w:pPr>
      <w:r>
        <w:rPr>
          <w:rFonts w:ascii="Calibri" w:hAnsi="Calibri" w:cs="Calibri"/>
        </w:rPr>
        <w:tab/>
      </w:r>
      <w:r>
        <w:rPr>
          <w:rFonts w:ascii="Calibri" w:hAnsi="Calibri" w:cs="Calibri"/>
        </w:rPr>
        <w:tab/>
        <w:t>Natalie Wynn, “Cancelling/</w:t>
      </w:r>
      <w:proofErr w:type="spellStart"/>
      <w:r>
        <w:rPr>
          <w:rFonts w:ascii="Calibri" w:hAnsi="Calibri" w:cs="Calibri"/>
        </w:rPr>
        <w:t>Contrapoints</w:t>
      </w:r>
      <w:proofErr w:type="spellEnd"/>
      <w:r>
        <w:rPr>
          <w:rFonts w:ascii="Calibri" w:hAnsi="Calibri" w:cs="Calibri"/>
        </w:rPr>
        <w:t xml:space="preserve">” (first 15 minutes, </w:t>
      </w:r>
      <w:proofErr w:type="spellStart"/>
      <w:r>
        <w:rPr>
          <w:rFonts w:ascii="Calibri" w:hAnsi="Calibri" w:cs="Calibri"/>
        </w:rPr>
        <w:t>Youtube</w:t>
      </w:r>
      <w:proofErr w:type="spellEnd"/>
      <w:r>
        <w:rPr>
          <w:rFonts w:ascii="Calibri" w:hAnsi="Calibri" w:cs="Calibri"/>
        </w:rPr>
        <w:t>)</w:t>
      </w:r>
    </w:p>
    <w:p w14:paraId="7DDC4954" w14:textId="3D88174A" w:rsidR="00501426" w:rsidRPr="00501426" w:rsidRDefault="00501426" w:rsidP="00FC7FE2">
      <w:pPr>
        <w:rPr>
          <w:color w:val="0000FF"/>
          <w:sz w:val="20"/>
          <w:szCs w:val="20"/>
          <w:u w:val="single"/>
        </w:rPr>
      </w:pPr>
      <w:r>
        <w:rPr>
          <w:rFonts w:ascii="Calibri" w:hAnsi="Calibri" w:cs="Calibri"/>
        </w:rPr>
        <w:tab/>
      </w:r>
      <w:r>
        <w:rPr>
          <w:rFonts w:ascii="Calibri" w:hAnsi="Calibri" w:cs="Calibri"/>
        </w:rPr>
        <w:tab/>
      </w:r>
      <w:r>
        <w:rPr>
          <w:rFonts w:ascii="Calibri" w:hAnsi="Calibri" w:cs="Calibri"/>
        </w:rPr>
        <w:tab/>
      </w:r>
      <w:hyperlink r:id="rId19" w:history="1">
        <w:r w:rsidRPr="00807EB8">
          <w:rPr>
            <w:rStyle w:val="Hyperlink"/>
            <w:sz w:val="20"/>
            <w:szCs w:val="20"/>
          </w:rPr>
          <w:t>https://www.youtube.com/watch?v=OjMPJVmXxV8</w:t>
        </w:r>
      </w:hyperlink>
    </w:p>
    <w:p w14:paraId="4726D171" w14:textId="27F921F9" w:rsidR="003339A8" w:rsidRDefault="003339A8" w:rsidP="003339A8">
      <w:pPr>
        <w:rPr>
          <w:rFonts w:ascii="Calibri" w:hAnsi="Calibri" w:cs="Calibri"/>
        </w:rPr>
      </w:pPr>
      <w:r>
        <w:rPr>
          <w:rFonts w:ascii="Calibri" w:hAnsi="Calibri" w:cs="Calibri"/>
        </w:rPr>
        <w:tab/>
        <w:t>Thurs</w:t>
      </w:r>
      <w:r w:rsidRPr="00DE76FD">
        <w:rPr>
          <w:rFonts w:ascii="Calibri" w:hAnsi="Calibri" w:cs="Calibri"/>
        </w:rPr>
        <w:t xml:space="preserve"> </w:t>
      </w:r>
      <w:r>
        <w:rPr>
          <w:rFonts w:ascii="Calibri" w:hAnsi="Calibri" w:cs="Calibri"/>
        </w:rPr>
        <w:t>Dec 1</w:t>
      </w:r>
    </w:p>
    <w:p w14:paraId="0D0BD17D" w14:textId="77777777" w:rsidR="00501426" w:rsidRDefault="00501426" w:rsidP="00501426">
      <w:pPr>
        <w:rPr>
          <w:rFonts w:ascii="Calibri" w:hAnsi="Calibri" w:cs="Calibri"/>
        </w:rPr>
      </w:pPr>
      <w:r>
        <w:rPr>
          <w:rFonts w:ascii="Calibri" w:hAnsi="Calibri" w:cs="Calibri"/>
        </w:rPr>
        <w:tab/>
      </w:r>
      <w:r>
        <w:rPr>
          <w:rFonts w:ascii="Calibri" w:hAnsi="Calibri" w:cs="Calibri"/>
        </w:rPr>
        <w:tab/>
      </w:r>
      <w:proofErr w:type="spellStart"/>
      <w:r>
        <w:rPr>
          <w:rFonts w:ascii="Calibri" w:hAnsi="Calibri" w:cs="Calibri"/>
        </w:rPr>
        <w:t>Shullenberger</w:t>
      </w:r>
      <w:proofErr w:type="spellEnd"/>
      <w:r>
        <w:rPr>
          <w:rFonts w:ascii="Calibri" w:hAnsi="Calibri" w:cs="Calibri"/>
        </w:rPr>
        <w:t>, “Human Sacrifice and the Digital Business Model”</w:t>
      </w:r>
    </w:p>
    <w:p w14:paraId="1970652E" w14:textId="77777777" w:rsidR="00501426" w:rsidRPr="00262305" w:rsidRDefault="00501426" w:rsidP="00501426">
      <w:pPr>
        <w:rPr>
          <w:rFonts w:ascii="Calibri" w:hAnsi="Calibri" w:cs="Calibri"/>
          <w:sz w:val="16"/>
          <w:szCs w:val="16"/>
        </w:rPr>
      </w:pPr>
      <w:r>
        <w:rPr>
          <w:rFonts w:ascii="Calibri" w:hAnsi="Calibri" w:cs="Calibri"/>
        </w:rPr>
        <w:tab/>
      </w:r>
      <w:r>
        <w:rPr>
          <w:rFonts w:ascii="Calibri" w:hAnsi="Calibri" w:cs="Calibri"/>
        </w:rPr>
        <w:tab/>
      </w:r>
      <w:r>
        <w:rPr>
          <w:rFonts w:ascii="Calibri" w:hAnsi="Calibri" w:cs="Calibri"/>
        </w:rPr>
        <w:tab/>
      </w:r>
      <w:hyperlink r:id="rId20" w:history="1">
        <w:r w:rsidRPr="00807EB8">
          <w:rPr>
            <w:rStyle w:val="Hyperlink"/>
            <w:rFonts w:ascii="Calibri" w:hAnsi="Calibri" w:cs="Calibri"/>
            <w:sz w:val="16"/>
            <w:szCs w:val="16"/>
          </w:rPr>
          <w:t>https://www.tabletmag.com/sections/science/articles/sacrificial-games-cancel-culture</w:t>
        </w:r>
      </w:hyperlink>
    </w:p>
    <w:p w14:paraId="07E6551B" w14:textId="05CFF9C8" w:rsidR="00501426" w:rsidRDefault="00501426" w:rsidP="00501426">
      <w:r>
        <w:rPr>
          <w:rFonts w:ascii="Calibri" w:hAnsi="Calibri" w:cs="Calibri"/>
        </w:rPr>
        <w:tab/>
      </w:r>
      <w:r>
        <w:rPr>
          <w:rFonts w:ascii="Calibri" w:hAnsi="Calibri" w:cs="Calibri"/>
        </w:rPr>
        <w:tab/>
      </w:r>
      <w:proofErr w:type="spellStart"/>
      <w:r>
        <w:t>Eberstadt</w:t>
      </w:r>
      <w:proofErr w:type="spellEnd"/>
      <w:r>
        <w:t xml:space="preserve">, “The Great Scattering:’ How Identity Panic Took Root in the Void </w:t>
      </w:r>
      <w:r>
        <w:tab/>
      </w:r>
      <w:r>
        <w:tab/>
      </w:r>
      <w:r>
        <w:tab/>
      </w:r>
      <w:r>
        <w:tab/>
        <w:t xml:space="preserve">Once Occupied by Family Life” </w:t>
      </w:r>
    </w:p>
    <w:p w14:paraId="1B9921E7" w14:textId="16AE228F" w:rsidR="00501426" w:rsidRPr="00501426" w:rsidRDefault="00501426" w:rsidP="003339A8">
      <w:pPr>
        <w:rPr>
          <w:sz w:val="11"/>
          <w:szCs w:val="11"/>
        </w:rPr>
      </w:pPr>
      <w:r>
        <w:tab/>
      </w:r>
      <w:r>
        <w:tab/>
      </w:r>
      <w:hyperlink r:id="rId21" w:history="1">
        <w:r w:rsidRPr="00807EB8">
          <w:rPr>
            <w:rStyle w:val="Hyperlink"/>
            <w:sz w:val="11"/>
            <w:szCs w:val="11"/>
          </w:rPr>
          <w:t>https://quillette.com/2019/08/27/the-great-scattering-how-identity-panic-took-root-in-the-void-once-occupied-by-family-life/</w:t>
        </w:r>
      </w:hyperlink>
      <w:r w:rsidRPr="00620FA7">
        <w:rPr>
          <w:rStyle w:val="Hyperlink"/>
          <w:sz w:val="20"/>
          <w:szCs w:val="20"/>
          <w:u w:val="none"/>
        </w:rPr>
        <w:tab/>
      </w:r>
    </w:p>
    <w:p w14:paraId="373DB391" w14:textId="77777777" w:rsidR="003339A8" w:rsidRDefault="003339A8" w:rsidP="003339A8">
      <w:pPr>
        <w:rPr>
          <w:rFonts w:ascii="Calibri" w:hAnsi="Calibri" w:cs="Calibri"/>
        </w:rPr>
      </w:pPr>
      <w:r>
        <w:rPr>
          <w:rFonts w:ascii="Calibri" w:hAnsi="Calibri" w:cs="Calibri"/>
        </w:rPr>
        <w:tab/>
        <w:t xml:space="preserve">Fri Dec 2 </w:t>
      </w:r>
    </w:p>
    <w:p w14:paraId="650A99CE" w14:textId="552A32C4" w:rsidR="003339A8" w:rsidRPr="003339A8" w:rsidRDefault="003339A8" w:rsidP="00FC7FE2">
      <w:pPr>
        <w:rPr>
          <w:rFonts w:ascii="Calibri" w:hAnsi="Calibri" w:cs="Calibri"/>
          <w:b/>
          <w:bCs/>
        </w:rPr>
      </w:pPr>
      <w:r>
        <w:rPr>
          <w:rFonts w:ascii="Calibri" w:hAnsi="Calibri" w:cs="Calibri"/>
        </w:rPr>
        <w:tab/>
      </w:r>
      <w:r>
        <w:rPr>
          <w:rFonts w:ascii="Calibri" w:hAnsi="Calibri" w:cs="Calibri"/>
        </w:rPr>
        <w:tab/>
      </w:r>
      <w:r>
        <w:rPr>
          <w:rFonts w:ascii="Calibri" w:hAnsi="Calibri" w:cs="Calibri"/>
          <w:b/>
          <w:bCs/>
        </w:rPr>
        <w:t>Project summary</w:t>
      </w:r>
      <w:r w:rsidRPr="00E15EFE">
        <w:rPr>
          <w:rFonts w:ascii="Calibri" w:hAnsi="Calibri" w:cs="Calibri"/>
          <w:b/>
          <w:bCs/>
        </w:rPr>
        <w:t xml:space="preserve"> and annotated bibliography for your final paper due</w:t>
      </w:r>
    </w:p>
    <w:p w14:paraId="0A804689" w14:textId="77777777" w:rsidR="008C0810" w:rsidRDefault="008C0810" w:rsidP="00FC7FE2">
      <w:pPr>
        <w:rPr>
          <w:rFonts w:ascii="Calibri" w:hAnsi="Calibri" w:cs="Calibri"/>
        </w:rPr>
      </w:pPr>
    </w:p>
    <w:p w14:paraId="257BECEF" w14:textId="54E25914" w:rsidR="00CE315F" w:rsidRDefault="00590F85" w:rsidP="00FC7FE2">
      <w:pPr>
        <w:rPr>
          <w:rFonts w:ascii="Calibri" w:hAnsi="Calibri" w:cs="Calibri"/>
        </w:rPr>
      </w:pPr>
      <w:r>
        <w:rPr>
          <w:rFonts w:ascii="Calibri" w:hAnsi="Calibri" w:cs="Calibri"/>
        </w:rPr>
        <w:t xml:space="preserve">WEEK </w:t>
      </w:r>
      <w:r w:rsidR="00CE315F" w:rsidRPr="00861AF6">
        <w:rPr>
          <w:rFonts w:ascii="Calibri" w:hAnsi="Calibri" w:cs="Calibri"/>
        </w:rPr>
        <w:t>1</w:t>
      </w:r>
      <w:r w:rsidR="003339A8">
        <w:rPr>
          <w:rFonts w:ascii="Calibri" w:hAnsi="Calibri" w:cs="Calibri"/>
        </w:rPr>
        <w:t>2</w:t>
      </w:r>
    </w:p>
    <w:p w14:paraId="73040623" w14:textId="781F539F" w:rsidR="00CD0416" w:rsidRDefault="00CD0416" w:rsidP="00FC7FE2">
      <w:pPr>
        <w:rPr>
          <w:rFonts w:ascii="Calibri" w:hAnsi="Calibri" w:cs="Calibri"/>
        </w:rPr>
      </w:pPr>
      <w:r>
        <w:rPr>
          <w:rFonts w:ascii="Calibri" w:hAnsi="Calibri" w:cs="Calibri"/>
        </w:rPr>
        <w:tab/>
      </w:r>
      <w:r w:rsidR="00884A6C">
        <w:rPr>
          <w:rFonts w:ascii="Calibri" w:hAnsi="Calibri" w:cs="Calibri"/>
        </w:rPr>
        <w:t>Tues</w:t>
      </w:r>
      <w:r>
        <w:rPr>
          <w:rFonts w:ascii="Calibri" w:hAnsi="Calibri" w:cs="Calibri"/>
        </w:rPr>
        <w:t xml:space="preserve"> Dec 6</w:t>
      </w:r>
    </w:p>
    <w:p w14:paraId="75E4B608" w14:textId="5E79B9BB" w:rsidR="00CD0416" w:rsidRPr="009573FB" w:rsidRDefault="00CD0416" w:rsidP="00FC7FE2">
      <w:pPr>
        <w:rPr>
          <w:rFonts w:ascii="Calibri" w:hAnsi="Calibri" w:cs="Calibri"/>
          <w:b/>
          <w:bCs/>
        </w:rPr>
      </w:pPr>
      <w:r>
        <w:rPr>
          <w:rFonts w:ascii="Calibri" w:hAnsi="Calibri" w:cs="Calibri"/>
        </w:rPr>
        <w:tab/>
      </w:r>
      <w:r>
        <w:rPr>
          <w:rFonts w:ascii="Calibri" w:hAnsi="Calibri" w:cs="Calibri"/>
        </w:rPr>
        <w:tab/>
      </w:r>
      <w:r w:rsidRPr="009573FB">
        <w:rPr>
          <w:rFonts w:ascii="Calibri" w:hAnsi="Calibri" w:cs="Calibri"/>
          <w:b/>
          <w:bCs/>
        </w:rPr>
        <w:t>Student research presentations</w:t>
      </w:r>
    </w:p>
    <w:p w14:paraId="22D47122" w14:textId="6B0D80E0" w:rsidR="00CD0416" w:rsidRDefault="00CD0416" w:rsidP="00FC7FE2">
      <w:pPr>
        <w:rPr>
          <w:rFonts w:ascii="Calibri" w:hAnsi="Calibri" w:cs="Calibri"/>
        </w:rPr>
      </w:pPr>
      <w:r>
        <w:rPr>
          <w:rFonts w:ascii="Calibri" w:hAnsi="Calibri" w:cs="Calibri"/>
        </w:rPr>
        <w:tab/>
      </w:r>
      <w:r w:rsidR="00884A6C">
        <w:rPr>
          <w:rFonts w:ascii="Calibri" w:hAnsi="Calibri" w:cs="Calibri"/>
        </w:rPr>
        <w:t>Thurs</w:t>
      </w:r>
      <w:r>
        <w:rPr>
          <w:rFonts w:ascii="Calibri" w:hAnsi="Calibri" w:cs="Calibri"/>
        </w:rPr>
        <w:t xml:space="preserve"> Dec 8</w:t>
      </w:r>
    </w:p>
    <w:p w14:paraId="436242B0" w14:textId="1FDEB08C" w:rsidR="00CD0416" w:rsidRPr="009573FB" w:rsidRDefault="00CD0416" w:rsidP="00FC7FE2">
      <w:pPr>
        <w:rPr>
          <w:rFonts w:ascii="Calibri" w:hAnsi="Calibri" w:cs="Calibri"/>
          <w:b/>
          <w:bCs/>
        </w:rPr>
      </w:pPr>
      <w:r>
        <w:rPr>
          <w:rFonts w:ascii="Calibri" w:hAnsi="Calibri" w:cs="Calibri"/>
        </w:rPr>
        <w:lastRenderedPageBreak/>
        <w:tab/>
      </w:r>
      <w:r>
        <w:rPr>
          <w:rFonts w:ascii="Calibri" w:hAnsi="Calibri" w:cs="Calibri"/>
        </w:rPr>
        <w:tab/>
      </w:r>
      <w:r w:rsidRPr="009573FB">
        <w:rPr>
          <w:rFonts w:ascii="Calibri" w:hAnsi="Calibri" w:cs="Calibri"/>
          <w:b/>
          <w:bCs/>
        </w:rPr>
        <w:t>Student research presentations</w:t>
      </w:r>
    </w:p>
    <w:p w14:paraId="3D6CE00B" w14:textId="14DBCE61" w:rsidR="00CD0416" w:rsidRDefault="00CD0416" w:rsidP="00FC7FE2">
      <w:pPr>
        <w:rPr>
          <w:rFonts w:ascii="Calibri" w:hAnsi="Calibri" w:cs="Calibri"/>
        </w:rPr>
      </w:pPr>
    </w:p>
    <w:p w14:paraId="35404512" w14:textId="77777777" w:rsidR="00590F85" w:rsidRPr="00157A4E" w:rsidRDefault="00590F85" w:rsidP="00590F85">
      <w:pPr>
        <w:rPr>
          <w:rFonts w:ascii="Palatino" w:hAnsi="Palatino"/>
        </w:rPr>
      </w:pPr>
      <w:r w:rsidRPr="00157A4E">
        <w:rPr>
          <w:rFonts w:ascii="Palatino" w:hAnsi="Palatino"/>
        </w:rPr>
        <w:t>EXAM WEEK</w:t>
      </w:r>
    </w:p>
    <w:p w14:paraId="7DA68180" w14:textId="77777777" w:rsidR="00590F85" w:rsidRPr="00157A4E" w:rsidRDefault="00590F85" w:rsidP="00590F85">
      <w:pPr>
        <w:rPr>
          <w:rFonts w:ascii="Palatino" w:hAnsi="Palatino"/>
        </w:rPr>
      </w:pPr>
      <w:r w:rsidRPr="00157A4E">
        <w:rPr>
          <w:rFonts w:ascii="Palatino" w:hAnsi="Palatino"/>
        </w:rPr>
        <w:tab/>
      </w:r>
      <w:r>
        <w:rPr>
          <w:rFonts w:ascii="Palatino" w:hAnsi="Palatino"/>
        </w:rPr>
        <w:t>Mon Dec 19</w:t>
      </w:r>
    </w:p>
    <w:p w14:paraId="77C31404" w14:textId="77777777" w:rsidR="00590F85" w:rsidRPr="00157A4E" w:rsidRDefault="00590F85" w:rsidP="00590F85">
      <w:pPr>
        <w:rPr>
          <w:rFonts w:ascii="Palatino" w:hAnsi="Palatino"/>
          <w:b/>
        </w:rPr>
      </w:pPr>
      <w:r w:rsidRPr="00157A4E">
        <w:rPr>
          <w:rFonts w:ascii="Palatino" w:hAnsi="Palatino"/>
        </w:rPr>
        <w:tab/>
      </w:r>
      <w:r w:rsidRPr="00157A4E">
        <w:rPr>
          <w:rFonts w:ascii="Palatino" w:hAnsi="Palatino"/>
        </w:rPr>
        <w:tab/>
      </w:r>
      <w:r>
        <w:rPr>
          <w:rFonts w:ascii="Palatino" w:hAnsi="Palatino"/>
          <w:b/>
        </w:rPr>
        <w:t>10</w:t>
      </w:r>
      <w:r w:rsidRPr="00157A4E">
        <w:rPr>
          <w:rFonts w:ascii="Palatino" w:hAnsi="Palatino"/>
          <w:b/>
        </w:rPr>
        <w:t xml:space="preserve"> pm Research papers due</w:t>
      </w:r>
    </w:p>
    <w:p w14:paraId="2FB311D1" w14:textId="77777777" w:rsidR="008D5DED" w:rsidRDefault="008D5DED" w:rsidP="00FC7FE2">
      <w:r>
        <w:tab/>
      </w:r>
    </w:p>
    <w:p w14:paraId="6F421430" w14:textId="15A9A001" w:rsidR="002F35EB" w:rsidRPr="00CC4111" w:rsidRDefault="002F35EB" w:rsidP="002F35EB">
      <w:pPr>
        <w:jc w:val="center"/>
        <w:rPr>
          <w:rFonts w:cs="Calibri"/>
          <w:b/>
          <w:bCs/>
          <w:sz w:val="36"/>
          <w:szCs w:val="36"/>
        </w:rPr>
      </w:pPr>
      <w:r w:rsidRPr="00CC4111">
        <w:rPr>
          <w:rFonts w:cs="Calibri"/>
          <w:b/>
          <w:bCs/>
          <w:sz w:val="36"/>
          <w:szCs w:val="36"/>
        </w:rPr>
        <w:t>My zoo</w:t>
      </w:r>
      <w:r>
        <w:rPr>
          <w:rFonts w:cs="Calibri"/>
          <w:b/>
          <w:bCs/>
          <w:sz w:val="36"/>
          <w:szCs w:val="36"/>
        </w:rPr>
        <w:t>m</w:t>
      </w:r>
      <w:r w:rsidRPr="00CC4111">
        <w:rPr>
          <w:rFonts w:cs="Calibri"/>
          <w:b/>
          <w:bCs/>
          <w:sz w:val="36"/>
          <w:szCs w:val="36"/>
        </w:rPr>
        <w:t xml:space="preserve"> </w:t>
      </w:r>
      <w:r w:rsidR="0021530D">
        <w:rPr>
          <w:rFonts w:cs="Calibri"/>
          <w:b/>
          <w:bCs/>
          <w:sz w:val="36"/>
          <w:szCs w:val="36"/>
        </w:rPr>
        <w:t>room</w:t>
      </w:r>
      <w:r w:rsidRPr="00CC4111">
        <w:rPr>
          <w:rFonts w:cs="Calibri"/>
          <w:b/>
          <w:bCs/>
          <w:sz w:val="36"/>
          <w:szCs w:val="36"/>
        </w:rPr>
        <w:t xml:space="preserve"> for when we need it</w:t>
      </w:r>
    </w:p>
    <w:p w14:paraId="550D6C46" w14:textId="77777777" w:rsidR="002F35EB" w:rsidRDefault="002F35EB" w:rsidP="002F35EB">
      <w:pPr>
        <w:rPr>
          <w:rFonts w:cs="Calibri"/>
        </w:rPr>
      </w:pPr>
    </w:p>
    <w:p w14:paraId="0885D396"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Hi there, </w:t>
      </w:r>
    </w:p>
    <w:p w14:paraId="1112CED4" w14:textId="77777777" w:rsidR="0021530D" w:rsidRPr="0021530D" w:rsidRDefault="0021530D" w:rsidP="0021530D">
      <w:pPr>
        <w:rPr>
          <w:rFonts w:ascii="Helvetica" w:hAnsi="Helvetica" w:cs="Helvetica"/>
          <w:color w:val="616074"/>
        </w:rPr>
      </w:pPr>
    </w:p>
    <w:p w14:paraId="19954A5F"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David Stoll is inviting you to a scheduled Zoom meeting. </w:t>
      </w:r>
    </w:p>
    <w:p w14:paraId="0F52F090" w14:textId="77777777" w:rsidR="0021530D" w:rsidRPr="0021530D" w:rsidRDefault="0021530D" w:rsidP="0021530D">
      <w:pPr>
        <w:rPr>
          <w:rFonts w:ascii="Helvetica" w:hAnsi="Helvetica" w:cs="Helvetica"/>
          <w:color w:val="616074"/>
        </w:rPr>
      </w:pPr>
    </w:p>
    <w:p w14:paraId="7BE373D0"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Topic: David Stoll's Personal Meeting Room</w:t>
      </w:r>
    </w:p>
    <w:p w14:paraId="5FDEF8E8" w14:textId="77777777" w:rsidR="0021530D" w:rsidRPr="0021530D" w:rsidRDefault="0021530D" w:rsidP="0021530D">
      <w:pPr>
        <w:rPr>
          <w:rFonts w:ascii="Helvetica" w:hAnsi="Helvetica" w:cs="Helvetica"/>
          <w:color w:val="616074"/>
        </w:rPr>
      </w:pPr>
    </w:p>
    <w:p w14:paraId="07FFD059"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Join from PC, Mac, Linux, </w:t>
      </w:r>
      <w:proofErr w:type="gramStart"/>
      <w:r w:rsidRPr="0021530D">
        <w:rPr>
          <w:rFonts w:ascii="Helvetica" w:hAnsi="Helvetica" w:cs="Helvetica"/>
          <w:color w:val="616074"/>
        </w:rPr>
        <w:t>iOS</w:t>
      </w:r>
      <w:proofErr w:type="gramEnd"/>
      <w:r w:rsidRPr="0021530D">
        <w:rPr>
          <w:rFonts w:ascii="Helvetica" w:hAnsi="Helvetica" w:cs="Helvetica"/>
          <w:color w:val="616074"/>
        </w:rPr>
        <w:t xml:space="preserve"> or Android: https://middlebury.zoom.us/j/2676333941?pwd=MTJFWGZxaFlpSWxUbmFoY2dVTEp6QT09</w:t>
      </w:r>
    </w:p>
    <w:p w14:paraId="7BE8A7AB"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Password: 009748</w:t>
      </w:r>
    </w:p>
    <w:p w14:paraId="277533F3" w14:textId="77777777" w:rsidR="0021530D" w:rsidRPr="0021530D" w:rsidRDefault="0021530D" w:rsidP="0021530D">
      <w:pPr>
        <w:rPr>
          <w:rFonts w:ascii="Helvetica" w:hAnsi="Helvetica" w:cs="Helvetica"/>
          <w:color w:val="616074"/>
        </w:rPr>
      </w:pPr>
    </w:p>
    <w:p w14:paraId="5656A93F"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Or iPhone one-</w:t>
      </w:r>
      <w:proofErr w:type="gramStart"/>
      <w:r w:rsidRPr="0021530D">
        <w:rPr>
          <w:rFonts w:ascii="Helvetica" w:hAnsi="Helvetica" w:cs="Helvetica"/>
          <w:color w:val="616074"/>
        </w:rPr>
        <w:t>tap :</w:t>
      </w:r>
      <w:proofErr w:type="gramEnd"/>
    </w:p>
    <w:p w14:paraId="55A7CA06"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US: +</w:t>
      </w:r>
      <w:proofErr w:type="gramStart"/>
      <w:r w:rsidRPr="0021530D">
        <w:rPr>
          <w:rFonts w:ascii="Helvetica" w:hAnsi="Helvetica" w:cs="Helvetica"/>
          <w:color w:val="616074"/>
        </w:rPr>
        <w:t>16469313860,,</w:t>
      </w:r>
      <w:proofErr w:type="gramEnd"/>
      <w:r w:rsidRPr="0021530D">
        <w:rPr>
          <w:rFonts w:ascii="Helvetica" w:hAnsi="Helvetica" w:cs="Helvetica"/>
          <w:color w:val="616074"/>
        </w:rPr>
        <w:t xml:space="preserve">2676333941#  or +13017158592,,2676333941# </w:t>
      </w:r>
    </w:p>
    <w:p w14:paraId="20FE36DA"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Or Telephone:</w:t>
      </w:r>
    </w:p>
    <w:p w14:paraId="538B0789"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roofErr w:type="gramStart"/>
      <w:r w:rsidRPr="0021530D">
        <w:rPr>
          <w:rFonts w:ascii="Helvetica" w:hAnsi="Helvetica" w:cs="Helvetica"/>
          <w:color w:val="616074"/>
        </w:rPr>
        <w:t>Dial(</w:t>
      </w:r>
      <w:proofErr w:type="gramEnd"/>
      <w:r w:rsidRPr="0021530D">
        <w:rPr>
          <w:rFonts w:ascii="Helvetica" w:hAnsi="Helvetica" w:cs="Helvetica"/>
          <w:color w:val="616074"/>
        </w:rPr>
        <w:t xml:space="preserve">for higher quality, dial a number based on your current location): </w:t>
      </w:r>
    </w:p>
    <w:p w14:paraId="17ACF168"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US: +1 646 931 </w:t>
      </w:r>
      <w:proofErr w:type="gramStart"/>
      <w:r w:rsidRPr="0021530D">
        <w:rPr>
          <w:rFonts w:ascii="Helvetica" w:hAnsi="Helvetica" w:cs="Helvetica"/>
          <w:color w:val="616074"/>
        </w:rPr>
        <w:t>3860  or</w:t>
      </w:r>
      <w:proofErr w:type="gramEnd"/>
      <w:r w:rsidRPr="0021530D">
        <w:rPr>
          <w:rFonts w:ascii="Helvetica" w:hAnsi="Helvetica" w:cs="Helvetica"/>
          <w:color w:val="616074"/>
        </w:rPr>
        <w:t xml:space="preserve"> +1 301 715 8592  or +1 309 205 3325  or +1 312 626 6799  or +1 646 876 9923  or +1 719 359 4580  or +1 253 215 8782  or +1 346 248 7799  or +1 386 347 5053  or +1 564 217 2000  or +1 669 444 9171  or +1 669 900 6833 </w:t>
      </w:r>
    </w:p>
    <w:p w14:paraId="60B5E611"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Meeting ID: 267 633 3941</w:t>
      </w:r>
    </w:p>
    <w:p w14:paraId="3D47F85C"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Password: 009748</w:t>
      </w:r>
    </w:p>
    <w:p w14:paraId="0D0FC7A1"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International numbers available: https://middlebury.zoom.us/u/abDWRrnqQG</w:t>
      </w:r>
    </w:p>
    <w:p w14:paraId="316A15AD" w14:textId="77777777" w:rsidR="0021530D" w:rsidRPr="0021530D" w:rsidRDefault="0021530D" w:rsidP="0021530D">
      <w:pPr>
        <w:rPr>
          <w:rFonts w:ascii="Helvetica" w:hAnsi="Helvetica" w:cs="Helvetica"/>
          <w:color w:val="616074"/>
        </w:rPr>
      </w:pPr>
    </w:p>
    <w:p w14:paraId="4DCE4B70"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Or an H.323/SIP room system:</w:t>
      </w:r>
    </w:p>
    <w:p w14:paraId="7E30ED5D"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See here for info: http://go.middlebury.edu/zoomconnect</w:t>
      </w:r>
    </w:p>
    <w:p w14:paraId="360EF548"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If meeting is password protected, use the numeric password in the telephone join section of the invitation for H.323 &amp; SIP connections</w:t>
      </w:r>
    </w:p>
    <w:p w14:paraId="76E4A597" w14:textId="77777777" w:rsidR="0021530D" w:rsidRPr="0021530D" w:rsidRDefault="0021530D" w:rsidP="0021530D">
      <w:pPr>
        <w:rPr>
          <w:rFonts w:ascii="Helvetica" w:hAnsi="Helvetica" w:cs="Helvetica"/>
          <w:color w:val="616074"/>
        </w:rPr>
      </w:pPr>
    </w:p>
    <w:p w14:paraId="3CB19B46"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
    <w:p w14:paraId="049EAB5E" w14:textId="77777777" w:rsidR="0021530D" w:rsidRPr="0021530D" w:rsidRDefault="0021530D" w:rsidP="0021530D">
      <w:pPr>
        <w:rPr>
          <w:rFonts w:ascii="Helvetica" w:hAnsi="Helvetica" w:cs="Helvetica"/>
          <w:color w:val="616074"/>
        </w:rPr>
      </w:pPr>
    </w:p>
    <w:p w14:paraId="5620EDF1"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
    <w:p w14:paraId="48552A9D"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
    <w:p w14:paraId="0650B0BD"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
    <w:p w14:paraId="6099051F" w14:textId="77777777" w:rsidR="0021530D" w:rsidRPr="0021530D" w:rsidRDefault="0021530D" w:rsidP="0021530D">
      <w:pPr>
        <w:rPr>
          <w:rFonts w:ascii="Helvetica" w:hAnsi="Helvetica" w:cs="Helvetica"/>
          <w:color w:val="616074"/>
        </w:rPr>
      </w:pPr>
    </w:p>
    <w:p w14:paraId="69665485" w14:textId="77777777" w:rsidR="0021530D" w:rsidRPr="0021530D" w:rsidRDefault="0021530D" w:rsidP="0021530D">
      <w:pPr>
        <w:rPr>
          <w:rFonts w:ascii="Helvetica" w:hAnsi="Helvetica" w:cs="Helvetica"/>
          <w:color w:val="616074"/>
        </w:rPr>
      </w:pPr>
    </w:p>
    <w:p w14:paraId="15C55F7D" w14:textId="77777777" w:rsidR="0021530D" w:rsidRPr="0021530D" w:rsidRDefault="0021530D" w:rsidP="0021530D">
      <w:pPr>
        <w:rPr>
          <w:rFonts w:ascii="Helvetica" w:hAnsi="Helvetica" w:cs="Helvetica"/>
          <w:color w:val="616074"/>
        </w:rPr>
      </w:pPr>
      <w:r w:rsidRPr="0021530D">
        <w:rPr>
          <w:rFonts w:ascii="Helvetica" w:hAnsi="Helvetica" w:cs="Helvetica"/>
          <w:color w:val="616074"/>
        </w:rPr>
        <w:t xml:space="preserve">    </w:t>
      </w:r>
    </w:p>
    <w:p w14:paraId="4FED0AD6" w14:textId="77777777" w:rsidR="0021530D" w:rsidRPr="0021530D" w:rsidRDefault="0021530D" w:rsidP="0021530D">
      <w:pPr>
        <w:rPr>
          <w:rFonts w:ascii="Helvetica" w:hAnsi="Helvetica" w:cs="Helvetica"/>
          <w:color w:val="616074"/>
        </w:rPr>
      </w:pPr>
    </w:p>
    <w:p w14:paraId="03BF5206" w14:textId="77777777" w:rsidR="00EE30A9" w:rsidRDefault="00EE30A9"/>
    <w:sectPr w:rsidR="00EE30A9" w:rsidSect="00560E19">
      <w:headerReference w:type="even" r:id="rId22"/>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9779" w14:textId="77777777" w:rsidR="00826722" w:rsidRDefault="00826722" w:rsidP="00560E19">
      <w:r>
        <w:separator/>
      </w:r>
    </w:p>
  </w:endnote>
  <w:endnote w:type="continuationSeparator" w:id="0">
    <w:p w14:paraId="351A3ECF" w14:textId="77777777" w:rsidR="00826722" w:rsidRDefault="00826722" w:rsidP="0056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ECE1" w14:textId="77777777" w:rsidR="00826722" w:rsidRDefault="00826722" w:rsidP="00560E19">
      <w:r>
        <w:separator/>
      </w:r>
    </w:p>
  </w:footnote>
  <w:footnote w:type="continuationSeparator" w:id="0">
    <w:p w14:paraId="40106A87" w14:textId="77777777" w:rsidR="00826722" w:rsidRDefault="00826722" w:rsidP="0056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795557"/>
      <w:docPartObj>
        <w:docPartGallery w:val="Page Numbers (Top of Page)"/>
        <w:docPartUnique/>
      </w:docPartObj>
    </w:sdtPr>
    <w:sdtContent>
      <w:p w14:paraId="79AD937B" w14:textId="77777777" w:rsidR="00560E19" w:rsidRDefault="00560E19" w:rsidP="000213A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FC4E1" w14:textId="77777777" w:rsidR="00560E19" w:rsidRDefault="0056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387512"/>
      <w:docPartObj>
        <w:docPartGallery w:val="Page Numbers (Top of Page)"/>
        <w:docPartUnique/>
      </w:docPartObj>
    </w:sdtPr>
    <w:sdtContent>
      <w:p w14:paraId="5C892DEC" w14:textId="77777777" w:rsidR="00560E19" w:rsidRDefault="00560E19" w:rsidP="000213A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B3A329" w14:textId="77777777" w:rsidR="00560E19" w:rsidRDefault="0056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7DC"/>
    <w:multiLevelType w:val="hybridMultilevel"/>
    <w:tmpl w:val="6976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7027"/>
    <w:multiLevelType w:val="hybridMultilevel"/>
    <w:tmpl w:val="C5FA9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C91AE9"/>
    <w:multiLevelType w:val="hybridMultilevel"/>
    <w:tmpl w:val="A564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219612">
    <w:abstractNumId w:val="1"/>
  </w:num>
  <w:num w:numId="2" w16cid:durableId="1471554727">
    <w:abstractNumId w:val="0"/>
  </w:num>
  <w:num w:numId="3" w16cid:durableId="1953242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E2"/>
    <w:rsid w:val="00013A9F"/>
    <w:rsid w:val="00013BCD"/>
    <w:rsid w:val="00031A9C"/>
    <w:rsid w:val="00044F1D"/>
    <w:rsid w:val="00055D60"/>
    <w:rsid w:val="00057E1F"/>
    <w:rsid w:val="00071AEF"/>
    <w:rsid w:val="00072B77"/>
    <w:rsid w:val="000819AB"/>
    <w:rsid w:val="000846FF"/>
    <w:rsid w:val="00086642"/>
    <w:rsid w:val="00087464"/>
    <w:rsid w:val="00087D70"/>
    <w:rsid w:val="000A70A9"/>
    <w:rsid w:val="000A7212"/>
    <w:rsid w:val="000C6183"/>
    <w:rsid w:val="000C6E0F"/>
    <w:rsid w:val="000D010B"/>
    <w:rsid w:val="000D1A2E"/>
    <w:rsid w:val="000F0509"/>
    <w:rsid w:val="000F6EAA"/>
    <w:rsid w:val="000F78FA"/>
    <w:rsid w:val="00104450"/>
    <w:rsid w:val="00122003"/>
    <w:rsid w:val="00122528"/>
    <w:rsid w:val="001328AC"/>
    <w:rsid w:val="00136AC5"/>
    <w:rsid w:val="00140D40"/>
    <w:rsid w:val="0014104D"/>
    <w:rsid w:val="00147D44"/>
    <w:rsid w:val="00162941"/>
    <w:rsid w:val="001638D0"/>
    <w:rsid w:val="00165A34"/>
    <w:rsid w:val="00186D06"/>
    <w:rsid w:val="00190E8D"/>
    <w:rsid w:val="00194C87"/>
    <w:rsid w:val="001B0998"/>
    <w:rsid w:val="001B44F9"/>
    <w:rsid w:val="001B5880"/>
    <w:rsid w:val="001C32D9"/>
    <w:rsid w:val="001C5A04"/>
    <w:rsid w:val="001D215F"/>
    <w:rsid w:val="001E26AD"/>
    <w:rsid w:val="001F1D31"/>
    <w:rsid w:val="001F5C4D"/>
    <w:rsid w:val="0020570E"/>
    <w:rsid w:val="002105B2"/>
    <w:rsid w:val="0021530D"/>
    <w:rsid w:val="00216E57"/>
    <w:rsid w:val="00220F0A"/>
    <w:rsid w:val="00221BDC"/>
    <w:rsid w:val="002243E1"/>
    <w:rsid w:val="00236958"/>
    <w:rsid w:val="002458BA"/>
    <w:rsid w:val="00253EEA"/>
    <w:rsid w:val="00262305"/>
    <w:rsid w:val="00272D3B"/>
    <w:rsid w:val="002732EB"/>
    <w:rsid w:val="0027351F"/>
    <w:rsid w:val="00281B20"/>
    <w:rsid w:val="00283107"/>
    <w:rsid w:val="002850FA"/>
    <w:rsid w:val="002853C8"/>
    <w:rsid w:val="002909A9"/>
    <w:rsid w:val="00293891"/>
    <w:rsid w:val="00293BF4"/>
    <w:rsid w:val="002C6E2C"/>
    <w:rsid w:val="002D116A"/>
    <w:rsid w:val="002D63BC"/>
    <w:rsid w:val="002E2176"/>
    <w:rsid w:val="002E792F"/>
    <w:rsid w:val="002F35EB"/>
    <w:rsid w:val="00303A95"/>
    <w:rsid w:val="00307A75"/>
    <w:rsid w:val="00313A4C"/>
    <w:rsid w:val="00313EEE"/>
    <w:rsid w:val="00316350"/>
    <w:rsid w:val="003219F9"/>
    <w:rsid w:val="003339A8"/>
    <w:rsid w:val="00335456"/>
    <w:rsid w:val="003363E8"/>
    <w:rsid w:val="0034261C"/>
    <w:rsid w:val="00342B84"/>
    <w:rsid w:val="0035076C"/>
    <w:rsid w:val="00362278"/>
    <w:rsid w:val="00376E4F"/>
    <w:rsid w:val="00377EF7"/>
    <w:rsid w:val="00383C93"/>
    <w:rsid w:val="00385E91"/>
    <w:rsid w:val="003956F3"/>
    <w:rsid w:val="003A2357"/>
    <w:rsid w:val="003A3266"/>
    <w:rsid w:val="003A369D"/>
    <w:rsid w:val="003A4590"/>
    <w:rsid w:val="003C0997"/>
    <w:rsid w:val="003D5B9D"/>
    <w:rsid w:val="003E3658"/>
    <w:rsid w:val="003F5DEE"/>
    <w:rsid w:val="004006E8"/>
    <w:rsid w:val="004079B7"/>
    <w:rsid w:val="00412465"/>
    <w:rsid w:val="00412F11"/>
    <w:rsid w:val="00420717"/>
    <w:rsid w:val="00424567"/>
    <w:rsid w:val="00431648"/>
    <w:rsid w:val="00433B30"/>
    <w:rsid w:val="00443729"/>
    <w:rsid w:val="00445C20"/>
    <w:rsid w:val="0046372B"/>
    <w:rsid w:val="004710A7"/>
    <w:rsid w:val="00472340"/>
    <w:rsid w:val="004765C0"/>
    <w:rsid w:val="00477E13"/>
    <w:rsid w:val="004909DC"/>
    <w:rsid w:val="00494702"/>
    <w:rsid w:val="00497EC9"/>
    <w:rsid w:val="004B6AB7"/>
    <w:rsid w:val="004C6356"/>
    <w:rsid w:val="004D0AF9"/>
    <w:rsid w:val="004D4F1B"/>
    <w:rsid w:val="004D63C1"/>
    <w:rsid w:val="004D7B79"/>
    <w:rsid w:val="004E73C1"/>
    <w:rsid w:val="004F6A25"/>
    <w:rsid w:val="00501426"/>
    <w:rsid w:val="00520119"/>
    <w:rsid w:val="00520CD5"/>
    <w:rsid w:val="005327EF"/>
    <w:rsid w:val="00534194"/>
    <w:rsid w:val="00535938"/>
    <w:rsid w:val="005504D7"/>
    <w:rsid w:val="0055473D"/>
    <w:rsid w:val="0055504A"/>
    <w:rsid w:val="00560E19"/>
    <w:rsid w:val="00565632"/>
    <w:rsid w:val="00565FB4"/>
    <w:rsid w:val="00566A80"/>
    <w:rsid w:val="00582835"/>
    <w:rsid w:val="00590643"/>
    <w:rsid w:val="00590F85"/>
    <w:rsid w:val="005943EB"/>
    <w:rsid w:val="005A204F"/>
    <w:rsid w:val="005A597B"/>
    <w:rsid w:val="005B17E4"/>
    <w:rsid w:val="005D5260"/>
    <w:rsid w:val="005D5753"/>
    <w:rsid w:val="005E1FF6"/>
    <w:rsid w:val="00600087"/>
    <w:rsid w:val="00613439"/>
    <w:rsid w:val="00620FA7"/>
    <w:rsid w:val="00644A78"/>
    <w:rsid w:val="006463C1"/>
    <w:rsid w:val="006737E6"/>
    <w:rsid w:val="00674BA8"/>
    <w:rsid w:val="00685512"/>
    <w:rsid w:val="00691047"/>
    <w:rsid w:val="006A213F"/>
    <w:rsid w:val="006A2176"/>
    <w:rsid w:val="006A6E96"/>
    <w:rsid w:val="006C6505"/>
    <w:rsid w:val="006C71C2"/>
    <w:rsid w:val="006C7FE0"/>
    <w:rsid w:val="006D43F4"/>
    <w:rsid w:val="006E7E43"/>
    <w:rsid w:val="006E7F92"/>
    <w:rsid w:val="0070138C"/>
    <w:rsid w:val="0070260F"/>
    <w:rsid w:val="0072630A"/>
    <w:rsid w:val="007356FD"/>
    <w:rsid w:val="00735ABB"/>
    <w:rsid w:val="00746C88"/>
    <w:rsid w:val="00747931"/>
    <w:rsid w:val="007552FC"/>
    <w:rsid w:val="007637F3"/>
    <w:rsid w:val="0077036B"/>
    <w:rsid w:val="00773D4A"/>
    <w:rsid w:val="007825BC"/>
    <w:rsid w:val="007A2E21"/>
    <w:rsid w:val="007A43C5"/>
    <w:rsid w:val="007A7830"/>
    <w:rsid w:val="007C1D04"/>
    <w:rsid w:val="007C64EB"/>
    <w:rsid w:val="007D6796"/>
    <w:rsid w:val="007D7AC0"/>
    <w:rsid w:val="007E0D56"/>
    <w:rsid w:val="007E31C7"/>
    <w:rsid w:val="007F65E8"/>
    <w:rsid w:val="00815BF3"/>
    <w:rsid w:val="00816DB4"/>
    <w:rsid w:val="00816EAC"/>
    <w:rsid w:val="0082038E"/>
    <w:rsid w:val="0082303E"/>
    <w:rsid w:val="008235D9"/>
    <w:rsid w:val="0082612F"/>
    <w:rsid w:val="00826722"/>
    <w:rsid w:val="00830CC7"/>
    <w:rsid w:val="00833616"/>
    <w:rsid w:val="00833CF3"/>
    <w:rsid w:val="00837165"/>
    <w:rsid w:val="008414D3"/>
    <w:rsid w:val="00841BCD"/>
    <w:rsid w:val="00846828"/>
    <w:rsid w:val="00846D6A"/>
    <w:rsid w:val="00861AF6"/>
    <w:rsid w:val="00867938"/>
    <w:rsid w:val="00871640"/>
    <w:rsid w:val="00871F6D"/>
    <w:rsid w:val="0087758B"/>
    <w:rsid w:val="008845B8"/>
    <w:rsid w:val="00884A6C"/>
    <w:rsid w:val="0089796F"/>
    <w:rsid w:val="008A432A"/>
    <w:rsid w:val="008B3823"/>
    <w:rsid w:val="008B3F44"/>
    <w:rsid w:val="008C01E7"/>
    <w:rsid w:val="008C0810"/>
    <w:rsid w:val="008C15C1"/>
    <w:rsid w:val="008C1CD7"/>
    <w:rsid w:val="008C4BE7"/>
    <w:rsid w:val="008D0C98"/>
    <w:rsid w:val="008D5DED"/>
    <w:rsid w:val="008E4885"/>
    <w:rsid w:val="008F212D"/>
    <w:rsid w:val="008F601D"/>
    <w:rsid w:val="00903765"/>
    <w:rsid w:val="00907DC4"/>
    <w:rsid w:val="00910438"/>
    <w:rsid w:val="00912715"/>
    <w:rsid w:val="00916455"/>
    <w:rsid w:val="0092316F"/>
    <w:rsid w:val="0093685A"/>
    <w:rsid w:val="00944A0E"/>
    <w:rsid w:val="00951186"/>
    <w:rsid w:val="009553B8"/>
    <w:rsid w:val="009573FB"/>
    <w:rsid w:val="0096318C"/>
    <w:rsid w:val="0096338F"/>
    <w:rsid w:val="009633DB"/>
    <w:rsid w:val="00973400"/>
    <w:rsid w:val="009815DC"/>
    <w:rsid w:val="00983AA9"/>
    <w:rsid w:val="00983FE5"/>
    <w:rsid w:val="00985616"/>
    <w:rsid w:val="00985C0D"/>
    <w:rsid w:val="00990A6B"/>
    <w:rsid w:val="00993F78"/>
    <w:rsid w:val="009A1E60"/>
    <w:rsid w:val="009A303A"/>
    <w:rsid w:val="009B4F4C"/>
    <w:rsid w:val="009B6404"/>
    <w:rsid w:val="009B6D8E"/>
    <w:rsid w:val="009B79C1"/>
    <w:rsid w:val="009C20A1"/>
    <w:rsid w:val="009C6A55"/>
    <w:rsid w:val="009D004B"/>
    <w:rsid w:val="009E098E"/>
    <w:rsid w:val="009F36BF"/>
    <w:rsid w:val="00A0198C"/>
    <w:rsid w:val="00A04AD9"/>
    <w:rsid w:val="00A12604"/>
    <w:rsid w:val="00A14A82"/>
    <w:rsid w:val="00A1755A"/>
    <w:rsid w:val="00A23CC0"/>
    <w:rsid w:val="00A30C74"/>
    <w:rsid w:val="00A325F5"/>
    <w:rsid w:val="00A37BFE"/>
    <w:rsid w:val="00A510C5"/>
    <w:rsid w:val="00A52743"/>
    <w:rsid w:val="00A54745"/>
    <w:rsid w:val="00A57A67"/>
    <w:rsid w:val="00A630EE"/>
    <w:rsid w:val="00A64D34"/>
    <w:rsid w:val="00A6630D"/>
    <w:rsid w:val="00A71065"/>
    <w:rsid w:val="00A7119B"/>
    <w:rsid w:val="00A7148F"/>
    <w:rsid w:val="00A716CB"/>
    <w:rsid w:val="00A82C1C"/>
    <w:rsid w:val="00A857F1"/>
    <w:rsid w:val="00A85A65"/>
    <w:rsid w:val="00A91923"/>
    <w:rsid w:val="00A94C72"/>
    <w:rsid w:val="00A96B85"/>
    <w:rsid w:val="00A96F51"/>
    <w:rsid w:val="00AA2DBC"/>
    <w:rsid w:val="00AB3A8F"/>
    <w:rsid w:val="00AB6C55"/>
    <w:rsid w:val="00AD39BF"/>
    <w:rsid w:val="00AE000D"/>
    <w:rsid w:val="00B03BBC"/>
    <w:rsid w:val="00B16A00"/>
    <w:rsid w:val="00B16BCB"/>
    <w:rsid w:val="00B277B9"/>
    <w:rsid w:val="00B33A31"/>
    <w:rsid w:val="00B37BB8"/>
    <w:rsid w:val="00B55D1A"/>
    <w:rsid w:val="00B703F7"/>
    <w:rsid w:val="00B72F4D"/>
    <w:rsid w:val="00B80D68"/>
    <w:rsid w:val="00B814B4"/>
    <w:rsid w:val="00B90BF3"/>
    <w:rsid w:val="00B9329B"/>
    <w:rsid w:val="00BB1701"/>
    <w:rsid w:val="00BB178F"/>
    <w:rsid w:val="00BB5BE8"/>
    <w:rsid w:val="00BB5EF7"/>
    <w:rsid w:val="00BE1CC6"/>
    <w:rsid w:val="00BE2FD9"/>
    <w:rsid w:val="00BE39E9"/>
    <w:rsid w:val="00BE68AB"/>
    <w:rsid w:val="00BE6FD9"/>
    <w:rsid w:val="00C07845"/>
    <w:rsid w:val="00C20292"/>
    <w:rsid w:val="00C4077C"/>
    <w:rsid w:val="00C45E44"/>
    <w:rsid w:val="00C51969"/>
    <w:rsid w:val="00C54CD0"/>
    <w:rsid w:val="00C70331"/>
    <w:rsid w:val="00C75864"/>
    <w:rsid w:val="00C863FD"/>
    <w:rsid w:val="00C90993"/>
    <w:rsid w:val="00C9602C"/>
    <w:rsid w:val="00CA1252"/>
    <w:rsid w:val="00CA7DEC"/>
    <w:rsid w:val="00CB279E"/>
    <w:rsid w:val="00CB3507"/>
    <w:rsid w:val="00CB5596"/>
    <w:rsid w:val="00CC538E"/>
    <w:rsid w:val="00CD0416"/>
    <w:rsid w:val="00CD04A7"/>
    <w:rsid w:val="00CE315F"/>
    <w:rsid w:val="00D07857"/>
    <w:rsid w:val="00D179D0"/>
    <w:rsid w:val="00D17E4B"/>
    <w:rsid w:val="00D446F7"/>
    <w:rsid w:val="00D456AE"/>
    <w:rsid w:val="00D60EDF"/>
    <w:rsid w:val="00D6173E"/>
    <w:rsid w:val="00D84BA7"/>
    <w:rsid w:val="00D8540A"/>
    <w:rsid w:val="00D86880"/>
    <w:rsid w:val="00D94565"/>
    <w:rsid w:val="00DA5592"/>
    <w:rsid w:val="00DB0836"/>
    <w:rsid w:val="00DB46BB"/>
    <w:rsid w:val="00DC15A3"/>
    <w:rsid w:val="00DC1EC9"/>
    <w:rsid w:val="00DE6C3E"/>
    <w:rsid w:val="00DE76FD"/>
    <w:rsid w:val="00E029AE"/>
    <w:rsid w:val="00E02CA5"/>
    <w:rsid w:val="00E06E09"/>
    <w:rsid w:val="00E110FF"/>
    <w:rsid w:val="00E151B1"/>
    <w:rsid w:val="00E15EFE"/>
    <w:rsid w:val="00E15F18"/>
    <w:rsid w:val="00E20ACC"/>
    <w:rsid w:val="00E24EE9"/>
    <w:rsid w:val="00E254D6"/>
    <w:rsid w:val="00E2703D"/>
    <w:rsid w:val="00E4273F"/>
    <w:rsid w:val="00E428D4"/>
    <w:rsid w:val="00E44B26"/>
    <w:rsid w:val="00E52024"/>
    <w:rsid w:val="00E53F77"/>
    <w:rsid w:val="00E57308"/>
    <w:rsid w:val="00E6514E"/>
    <w:rsid w:val="00E75119"/>
    <w:rsid w:val="00E84333"/>
    <w:rsid w:val="00EA3F32"/>
    <w:rsid w:val="00EA6E98"/>
    <w:rsid w:val="00EB022C"/>
    <w:rsid w:val="00EB09C5"/>
    <w:rsid w:val="00EC772B"/>
    <w:rsid w:val="00EC7B02"/>
    <w:rsid w:val="00EE036B"/>
    <w:rsid w:val="00EE0539"/>
    <w:rsid w:val="00EE08B8"/>
    <w:rsid w:val="00EE30A9"/>
    <w:rsid w:val="00EE3457"/>
    <w:rsid w:val="00EF1B87"/>
    <w:rsid w:val="00EF7286"/>
    <w:rsid w:val="00F00730"/>
    <w:rsid w:val="00F0347F"/>
    <w:rsid w:val="00F06608"/>
    <w:rsid w:val="00F1118A"/>
    <w:rsid w:val="00F20141"/>
    <w:rsid w:val="00F3205C"/>
    <w:rsid w:val="00F32FFF"/>
    <w:rsid w:val="00F34848"/>
    <w:rsid w:val="00F739C5"/>
    <w:rsid w:val="00F76362"/>
    <w:rsid w:val="00F932F9"/>
    <w:rsid w:val="00F96CBB"/>
    <w:rsid w:val="00FB0150"/>
    <w:rsid w:val="00FB1660"/>
    <w:rsid w:val="00FB16CE"/>
    <w:rsid w:val="00FC16FC"/>
    <w:rsid w:val="00FC7FE2"/>
    <w:rsid w:val="00FD0288"/>
    <w:rsid w:val="00FD36D2"/>
    <w:rsid w:val="00FD5488"/>
    <w:rsid w:val="00FE2542"/>
    <w:rsid w:val="00FF3064"/>
    <w:rsid w:val="00FF50C3"/>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1F3A"/>
  <w15:chartTrackingRefBased/>
  <w15:docId w15:val="{2E733491-2CD5-4345-9DEA-79CD6FA1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E2"/>
  </w:style>
  <w:style w:type="paragraph" w:styleId="Heading1">
    <w:name w:val="heading 1"/>
    <w:basedOn w:val="Normal"/>
    <w:next w:val="Normal"/>
    <w:link w:val="Heading1Char"/>
    <w:uiPriority w:val="9"/>
    <w:qFormat/>
    <w:rsid w:val="00735A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231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119"/>
    <w:rPr>
      <w:color w:val="0000FF"/>
      <w:u w:val="single"/>
    </w:rPr>
  </w:style>
  <w:style w:type="character" w:styleId="FollowedHyperlink">
    <w:name w:val="FollowedHyperlink"/>
    <w:basedOn w:val="DefaultParagraphFont"/>
    <w:uiPriority w:val="99"/>
    <w:semiHidden/>
    <w:unhideWhenUsed/>
    <w:rsid w:val="00194C87"/>
    <w:rPr>
      <w:color w:val="954F72" w:themeColor="followedHyperlink"/>
      <w:u w:val="single"/>
    </w:rPr>
  </w:style>
  <w:style w:type="character" w:styleId="UnresolvedMention">
    <w:name w:val="Unresolved Mention"/>
    <w:basedOn w:val="DefaultParagraphFont"/>
    <w:uiPriority w:val="99"/>
    <w:semiHidden/>
    <w:unhideWhenUsed/>
    <w:rsid w:val="008B3823"/>
    <w:rPr>
      <w:color w:val="605E5C"/>
      <w:shd w:val="clear" w:color="auto" w:fill="E1DFDD"/>
    </w:rPr>
  </w:style>
  <w:style w:type="character" w:customStyle="1" w:styleId="apple-converted-space">
    <w:name w:val="apple-converted-space"/>
    <w:basedOn w:val="DefaultParagraphFont"/>
    <w:rsid w:val="004F6A25"/>
  </w:style>
  <w:style w:type="paragraph" w:styleId="Header">
    <w:name w:val="header"/>
    <w:basedOn w:val="Normal"/>
    <w:link w:val="HeaderChar"/>
    <w:uiPriority w:val="99"/>
    <w:unhideWhenUsed/>
    <w:rsid w:val="00560E19"/>
    <w:pPr>
      <w:tabs>
        <w:tab w:val="center" w:pos="4680"/>
        <w:tab w:val="right" w:pos="9360"/>
      </w:tabs>
    </w:pPr>
  </w:style>
  <w:style w:type="character" w:customStyle="1" w:styleId="HeaderChar">
    <w:name w:val="Header Char"/>
    <w:basedOn w:val="DefaultParagraphFont"/>
    <w:link w:val="Header"/>
    <w:uiPriority w:val="99"/>
    <w:rsid w:val="00560E19"/>
  </w:style>
  <w:style w:type="character" w:styleId="PageNumber">
    <w:name w:val="page number"/>
    <w:basedOn w:val="DefaultParagraphFont"/>
    <w:uiPriority w:val="99"/>
    <w:semiHidden/>
    <w:unhideWhenUsed/>
    <w:rsid w:val="00560E19"/>
  </w:style>
  <w:style w:type="paragraph" w:styleId="ListParagraph">
    <w:name w:val="List Paragraph"/>
    <w:basedOn w:val="Normal"/>
    <w:uiPriority w:val="34"/>
    <w:qFormat/>
    <w:rsid w:val="005327EF"/>
    <w:pPr>
      <w:ind w:left="720"/>
      <w:contextualSpacing/>
    </w:pPr>
    <w:rPr>
      <w:rFonts w:ascii="Times New Roman" w:eastAsia="SimSun" w:hAnsi="Times New Roman" w:cs="Times New Roman"/>
      <w:lang w:eastAsia="zh-CN"/>
    </w:rPr>
  </w:style>
  <w:style w:type="paragraph" w:styleId="EndnoteText">
    <w:name w:val="endnote text"/>
    <w:basedOn w:val="Normal"/>
    <w:link w:val="EndnoteTextChar"/>
    <w:uiPriority w:val="99"/>
    <w:semiHidden/>
    <w:unhideWhenUsed/>
    <w:rsid w:val="005327EF"/>
    <w:rPr>
      <w:sz w:val="20"/>
      <w:szCs w:val="20"/>
    </w:rPr>
  </w:style>
  <w:style w:type="character" w:customStyle="1" w:styleId="EndnoteTextChar">
    <w:name w:val="Endnote Text Char"/>
    <w:basedOn w:val="DefaultParagraphFont"/>
    <w:link w:val="EndnoteText"/>
    <w:uiPriority w:val="99"/>
    <w:semiHidden/>
    <w:rsid w:val="005327EF"/>
    <w:rPr>
      <w:sz w:val="20"/>
      <w:szCs w:val="20"/>
    </w:rPr>
  </w:style>
  <w:style w:type="character" w:styleId="EndnoteReference">
    <w:name w:val="endnote reference"/>
    <w:basedOn w:val="DefaultParagraphFont"/>
    <w:uiPriority w:val="99"/>
    <w:semiHidden/>
    <w:unhideWhenUsed/>
    <w:rsid w:val="005327EF"/>
    <w:rPr>
      <w:vertAlign w:val="superscript"/>
    </w:rPr>
  </w:style>
  <w:style w:type="character" w:customStyle="1" w:styleId="Heading1Char">
    <w:name w:val="Heading 1 Char"/>
    <w:basedOn w:val="DefaultParagraphFont"/>
    <w:link w:val="Heading1"/>
    <w:uiPriority w:val="9"/>
    <w:rsid w:val="00735AB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231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33">
      <w:bodyDiv w:val="1"/>
      <w:marLeft w:val="0"/>
      <w:marRight w:val="0"/>
      <w:marTop w:val="0"/>
      <w:marBottom w:val="0"/>
      <w:divBdr>
        <w:top w:val="none" w:sz="0" w:space="0" w:color="auto"/>
        <w:left w:val="none" w:sz="0" w:space="0" w:color="auto"/>
        <w:bottom w:val="none" w:sz="0" w:space="0" w:color="auto"/>
        <w:right w:val="none" w:sz="0" w:space="0" w:color="auto"/>
      </w:divBdr>
    </w:div>
    <w:div w:id="648751223">
      <w:bodyDiv w:val="1"/>
      <w:marLeft w:val="0"/>
      <w:marRight w:val="0"/>
      <w:marTop w:val="0"/>
      <w:marBottom w:val="0"/>
      <w:divBdr>
        <w:top w:val="none" w:sz="0" w:space="0" w:color="auto"/>
        <w:left w:val="none" w:sz="0" w:space="0" w:color="auto"/>
        <w:bottom w:val="none" w:sz="0" w:space="0" w:color="auto"/>
        <w:right w:val="none" w:sz="0" w:space="0" w:color="auto"/>
      </w:divBdr>
    </w:div>
    <w:div w:id="835917308">
      <w:bodyDiv w:val="1"/>
      <w:marLeft w:val="0"/>
      <w:marRight w:val="0"/>
      <w:marTop w:val="0"/>
      <w:marBottom w:val="0"/>
      <w:divBdr>
        <w:top w:val="none" w:sz="0" w:space="0" w:color="auto"/>
        <w:left w:val="none" w:sz="0" w:space="0" w:color="auto"/>
        <w:bottom w:val="none" w:sz="0" w:space="0" w:color="auto"/>
        <w:right w:val="none" w:sz="0" w:space="0" w:color="auto"/>
      </w:divBdr>
    </w:div>
    <w:div w:id="1184054078">
      <w:bodyDiv w:val="1"/>
      <w:marLeft w:val="0"/>
      <w:marRight w:val="0"/>
      <w:marTop w:val="0"/>
      <w:marBottom w:val="0"/>
      <w:divBdr>
        <w:top w:val="none" w:sz="0" w:space="0" w:color="auto"/>
        <w:left w:val="none" w:sz="0" w:space="0" w:color="auto"/>
        <w:bottom w:val="none" w:sz="0" w:space="0" w:color="auto"/>
        <w:right w:val="none" w:sz="0" w:space="0" w:color="auto"/>
      </w:divBdr>
    </w:div>
    <w:div w:id="1797916000">
      <w:bodyDiv w:val="1"/>
      <w:marLeft w:val="0"/>
      <w:marRight w:val="0"/>
      <w:marTop w:val="0"/>
      <w:marBottom w:val="0"/>
      <w:divBdr>
        <w:top w:val="none" w:sz="0" w:space="0" w:color="auto"/>
        <w:left w:val="none" w:sz="0" w:space="0" w:color="auto"/>
        <w:bottom w:val="none" w:sz="0" w:space="0" w:color="auto"/>
        <w:right w:val="none" w:sz="0" w:space="0" w:color="auto"/>
      </w:divBdr>
    </w:div>
    <w:div w:id="1902205097">
      <w:bodyDiv w:val="1"/>
      <w:marLeft w:val="0"/>
      <w:marRight w:val="0"/>
      <w:marTop w:val="0"/>
      <w:marBottom w:val="0"/>
      <w:divBdr>
        <w:top w:val="none" w:sz="0" w:space="0" w:color="auto"/>
        <w:left w:val="none" w:sz="0" w:space="0" w:color="auto"/>
        <w:bottom w:val="none" w:sz="0" w:space="0" w:color="auto"/>
        <w:right w:val="none" w:sz="0" w:space="0" w:color="auto"/>
      </w:divBdr>
    </w:div>
    <w:div w:id="21221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sdirect.net/" TargetMode="External"/><Relationship Id="rId13" Type="http://schemas.openxmlformats.org/officeDocument/2006/relationships/hyperlink" Target="https://video.vice.com/en_us/video/the-islamic-" TargetMode="External"/><Relationship Id="rId18" Type="http://schemas.openxmlformats.org/officeDocument/2006/relationships/hyperlink" Target="https://www.youtube.com/watch?v=270F8s5TEKY" TargetMode="External"/><Relationship Id="rId3" Type="http://schemas.openxmlformats.org/officeDocument/2006/relationships/settings" Target="settings.xml"/><Relationship Id="rId21" Type="http://schemas.openxmlformats.org/officeDocument/2006/relationships/hyperlink" Target="https://quillette.com/2019/08/27/the-great-scattering-how-identity-panic-took-root-in-the-void-once-occupied-by-family-life/" TargetMode="External"/><Relationship Id="rId7" Type="http://schemas.openxmlformats.org/officeDocument/2006/relationships/hyperlink" Target="mailto:dstoll@middlebury.edu" TargetMode="External"/><Relationship Id="rId12" Type="http://schemas.openxmlformats.org/officeDocument/2006/relationships/hyperlink" Target="https://mbury.iii.com/search~S2?/hKanopy+70/hkanopy+++++++70/47%2C-1%2C0%2CB/frameset&amp;FF=hkanopy++++++200&amp;1%2C1%2C" TargetMode="External"/><Relationship Id="rId17" Type="http://schemas.openxmlformats.org/officeDocument/2006/relationships/hyperlink" Target="https://quillette.com/2019/10/27/the-return-of-the-witch-hunt-ana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herd.com/2020/11/the-making-of-a-modern-martyr" TargetMode="External"/><Relationship Id="rId20" Type="http://schemas.openxmlformats.org/officeDocument/2006/relationships/hyperlink" Target="https://www.tabletmag.com/sections/science/articles/sacrificial-games-cancel-cul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iddlebur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mitatio.org/ren-girards-legacy" TargetMode="External"/><Relationship Id="rId23" Type="http://schemas.openxmlformats.org/officeDocument/2006/relationships/header" Target="header2.xml"/><Relationship Id="rId10" Type="http://schemas.openxmlformats.org/officeDocument/2006/relationships/hyperlink" Target="http://www.middlebury.edu/about/handbook/ug-college-policies/ug-policies/academics/acad-honesty" TargetMode="External"/><Relationship Id="rId19" Type="http://schemas.openxmlformats.org/officeDocument/2006/relationships/hyperlink" Target="https://www.youtube.com/watch?v=OjMPJVmXxV8" TargetMode="External"/><Relationship Id="rId4" Type="http://schemas.openxmlformats.org/officeDocument/2006/relationships/webSettings" Target="webSettings.xml"/><Relationship Id="rId9" Type="http://schemas.openxmlformats.org/officeDocument/2006/relationships/hyperlink" Target="mailto:rclement@middlebury.edu" TargetMode="External"/><Relationship Id="rId14" Type="http://schemas.openxmlformats.org/officeDocument/2006/relationships/hyperlink" Target="http://www.imitatio.org/brief-intr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1876</TotalTime>
  <Pages>9</Pages>
  <Words>2783</Words>
  <Characters>14029</Characters>
  <Application>Microsoft Office Word</Application>
  <DocSecurity>0</DocSecurity>
  <Lines>292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David M.</dc:creator>
  <cp:keywords/>
  <dc:description/>
  <cp:lastModifiedBy>Stoll, David M.</cp:lastModifiedBy>
  <cp:revision>138</cp:revision>
  <cp:lastPrinted>2022-09-10T22:59:00Z</cp:lastPrinted>
  <dcterms:created xsi:type="dcterms:W3CDTF">2020-03-15T00:30:00Z</dcterms:created>
  <dcterms:modified xsi:type="dcterms:W3CDTF">2022-11-09T03:25:00Z</dcterms:modified>
</cp:coreProperties>
</file>